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91" w:rsidRDefault="00CE0A91" w:rsidP="00CE0A91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28"/>
          <w:szCs w:val="28"/>
          <w:rtl/>
        </w:rPr>
        <w:t>سيرة ذاتية للدكتور معد النجار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  <w:rtl/>
        </w:rPr>
        <w:t>جامعة : البعث                          الكلية : العلوم                                                القسم الفيزياء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الاسم : معد        الكنية : النجار                       الأب : يوسف              الأم : ناجيه وسوف 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  <w:lang w:bidi="ar-SY"/>
        </w:rPr>
      </w:pPr>
      <w:r>
        <w:rPr>
          <w:rFonts w:cs="Traditional Arabic"/>
          <w:sz w:val="28"/>
          <w:szCs w:val="28"/>
          <w:rtl/>
        </w:rPr>
        <w:t>محل وتاريخ الولادة :</w:t>
      </w:r>
      <w:proofErr w:type="spellStart"/>
      <w:r>
        <w:rPr>
          <w:rFonts w:cs="Traditional Arabic"/>
          <w:sz w:val="28"/>
          <w:szCs w:val="28"/>
          <w:rtl/>
        </w:rPr>
        <w:t>تلدرة</w:t>
      </w:r>
      <w:proofErr w:type="spellEnd"/>
      <w:r>
        <w:rPr>
          <w:rFonts w:cs="Traditional Arabic"/>
          <w:sz w:val="28"/>
          <w:szCs w:val="28"/>
          <w:rtl/>
        </w:rPr>
        <w:t xml:space="preserve"> 11/5/1956                          محل ورقم القيد : </w:t>
      </w:r>
      <w:proofErr w:type="spellStart"/>
      <w:r>
        <w:rPr>
          <w:rFonts w:cs="Traditional Arabic"/>
          <w:sz w:val="28"/>
          <w:szCs w:val="28"/>
          <w:rtl/>
        </w:rPr>
        <w:t>تلدرة</w:t>
      </w:r>
      <w:proofErr w:type="spellEnd"/>
      <w:r>
        <w:rPr>
          <w:rFonts w:cs="Traditional Arabic"/>
          <w:sz w:val="28"/>
          <w:szCs w:val="28"/>
          <w:rtl/>
        </w:rPr>
        <w:t xml:space="preserve"> /70  الرقم الوطني ( 05050020649</w:t>
      </w:r>
      <w:r>
        <w:rPr>
          <w:rFonts w:cs="Traditional Arabic" w:hint="cs"/>
          <w:sz w:val="28"/>
          <w:szCs w:val="28"/>
        </w:rPr>
        <w:t xml:space="preserve"> </w:t>
      </w:r>
      <w:r>
        <w:rPr>
          <w:rFonts w:cs="Traditional Arabic"/>
          <w:sz w:val="28"/>
          <w:szCs w:val="28"/>
          <w:rtl/>
          <w:lang w:bidi="ar-SY"/>
        </w:rPr>
        <w:t>)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الجنسية : عربي- سوري                                                الحالة الاجتماعية : متزوج  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مكان وتاريخ الحصول على شهادة الدكتوراه : جامعة موسكو الحكومية -1987 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البلد والجامعة والاختصاص : موسكو – جامعة موسكو الحكومية – دكتوراه فلسفة في العلوم الرياضية و الفيزيائية 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تاريخ التعيين في الجامعة : معيداً 1980 ،               عضو هيئة تدريسية:  1988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u w:val="single"/>
          <w:rtl/>
        </w:rPr>
      </w:pPr>
      <w:r>
        <w:rPr>
          <w:rFonts w:cs="Traditional Arabic"/>
          <w:sz w:val="28"/>
          <w:szCs w:val="28"/>
          <w:u w:val="single"/>
          <w:rtl/>
        </w:rPr>
        <w:t>التعاقب الوظيفي الأكاديمي ( العام والتاريخ)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معيداً :                مدرس متمرن :             مدرس :         أستاذ مساعد:           أستاذ : 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1980                  1988                    1990           1995                  2005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u w:val="single"/>
          <w:rtl/>
        </w:rPr>
      </w:pPr>
      <w:r>
        <w:rPr>
          <w:rFonts w:cs="Traditional Arabic"/>
          <w:sz w:val="28"/>
          <w:szCs w:val="28"/>
          <w:u w:val="single"/>
          <w:rtl/>
        </w:rPr>
        <w:t>المهام الإدارية العلمية وتاريخها :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رئيس قسم الفيزياء –كلية العلوم – جامعة البعث 1991-1992 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رئيس قسم الفيزياء –كلية العلوم – مصراته ليبيا 1992-1995 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رئيس قسم الفيزياء –كلية العلوم- جامعة البعث 2004 – 2008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عميد كلية العلوم   من  2008     حتى تاريخ     2011 </w:t>
      </w:r>
    </w:p>
    <w:p w:rsidR="00CE0A91" w:rsidRDefault="00CE0A91" w:rsidP="009C6FD7">
      <w:pPr>
        <w:spacing w:after="100" w:afterAutospacing="1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عميد كلية الزراعة – جامعة حماة           22/8/2017 حتى 16/12/2018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نائب رئيس جامعة حماه للشؤون الادارية و الطلاب 17/12/2018 حتى 15/12/2022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نائب رئيس جامعة الحواش الخاصة للشؤن الادارية</w:t>
      </w:r>
      <w:r w:rsidR="003C27BA">
        <w:rPr>
          <w:rFonts w:cs="Traditional Arabic"/>
          <w:sz w:val="28"/>
          <w:szCs w:val="28"/>
          <w:rtl/>
        </w:rPr>
        <w:t xml:space="preserve"> و الطلاب من 1/9/2023 حتى تاري</w:t>
      </w:r>
      <w:r w:rsidR="003C27BA">
        <w:rPr>
          <w:rFonts w:cs="Traditional Arabic" w:hint="cs"/>
          <w:sz w:val="28"/>
          <w:szCs w:val="28"/>
          <w:rtl/>
        </w:rPr>
        <w:t>خ 1/9/2024</w:t>
      </w:r>
      <w:bookmarkStart w:id="0" w:name="_GoBack"/>
      <w:bookmarkEnd w:id="0"/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العنوان بالتفصيل : حمص –مساكن الشرطة –بناية 5 شقة4 .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رقم الهاتف : منزل 2753044 031     موبايل : 0988992862  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البريد الالكتروني : </w:t>
      </w:r>
      <w:r>
        <w:rPr>
          <w:rFonts w:cs="Traditional Arabic"/>
          <w:sz w:val="28"/>
          <w:szCs w:val="28"/>
          <w:lang w:bidi="ar-SY"/>
        </w:rPr>
        <w:t xml:space="preserve">mynajjar@albaath-univ.edu.sy </w:t>
      </w:r>
      <w:r>
        <w:rPr>
          <w:rFonts w:cs="Traditional Arabic"/>
          <w:sz w:val="28"/>
          <w:szCs w:val="28"/>
          <w:lang w:bidi="ar-SY"/>
        </w:rPr>
        <w:t> </w:t>
      </w:r>
      <w:r>
        <w:rPr>
          <w:rFonts w:cs="Traditional Arabic"/>
          <w:sz w:val="28"/>
          <w:szCs w:val="28"/>
          <w:lang w:bidi="ar-SY"/>
        </w:rPr>
        <w:t> </w:t>
      </w:r>
      <w:r>
        <w:rPr>
          <w:rFonts w:cs="Traditional Arabic"/>
          <w:sz w:val="28"/>
          <w:szCs w:val="28"/>
          <w:lang w:bidi="ar-SY"/>
        </w:rPr>
        <w:t> </w:t>
      </w:r>
      <w:r>
        <w:rPr>
          <w:rFonts w:cs="Traditional Arabic"/>
          <w:sz w:val="28"/>
          <w:szCs w:val="28"/>
          <w:lang w:bidi="ar-SY"/>
        </w:rPr>
        <w:t> </w:t>
      </w:r>
      <w:r>
        <w:rPr>
          <w:rFonts w:cs="Traditional Arabic"/>
          <w:sz w:val="28"/>
          <w:szCs w:val="28"/>
          <w:lang w:bidi="ar-SY"/>
        </w:rPr>
        <w:t> 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u w:val="single"/>
          <w:rtl/>
          <w:lang w:bidi="ar-SY"/>
        </w:rPr>
      </w:pPr>
      <w:r>
        <w:rPr>
          <w:rFonts w:cs="Traditional Arabic"/>
          <w:sz w:val="28"/>
          <w:szCs w:val="28"/>
          <w:u w:val="single"/>
          <w:rtl/>
        </w:rPr>
        <w:t>الشهادات الجامعية :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إجازة في العلوم الرياضية و الفيزيائية من جامعة حلب 1980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دكتوراه فلسفة في العلوم الرياضية و الفيزيائية من جامعة موسكو الحكومية اختصاص ميكانيك نظري 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u w:val="single"/>
          <w:rtl/>
        </w:rPr>
      </w:pPr>
      <w:r>
        <w:rPr>
          <w:rFonts w:cs="Traditional Arabic"/>
          <w:sz w:val="28"/>
          <w:szCs w:val="28"/>
          <w:u w:val="single"/>
          <w:rtl/>
        </w:rPr>
        <w:t>الخبرات التدريسية والمقررات التي قمت بتدريسها :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قمت بتدريس المقررات التالية : 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فيزياء للمهندسين في كلية الهندسة المدنية  – في جامعة البعث ، ميكانيك الجسم الصلب ، الميكانيك الفيزيائي ، الميكانيك التحليلي ، </w:t>
      </w:r>
      <w:proofErr w:type="spellStart"/>
      <w:r>
        <w:rPr>
          <w:rFonts w:cs="Traditional Arabic"/>
          <w:sz w:val="28"/>
          <w:szCs w:val="28"/>
          <w:rtl/>
        </w:rPr>
        <w:t>الألكتروديناميك</w:t>
      </w:r>
      <w:proofErr w:type="spellEnd"/>
      <w:r>
        <w:rPr>
          <w:rFonts w:cs="Traditional Arabic"/>
          <w:sz w:val="28"/>
          <w:szCs w:val="28"/>
          <w:rtl/>
        </w:rPr>
        <w:t xml:space="preserve"> ، كهرباء و مغناطيسية ، فيزياء عامة /1/ لطلاب كلية العلوم ، الصيدلة ،  الطب البيطري ، كلية طب الأسنان ،في جامعة البعث .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 فيزياء لطلاب السنة الأولى في كليات : الزراعة ، الهندسة الميكانيكية و الكهربائية – جامعة دمشق .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طرائق تدريس الفيزياء طلاب دبلوم تأهيل تربوي -كلية التربية بجامعة حماة.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lastRenderedPageBreak/>
        <w:t>الفيزياء الطبية للسنة الأولى صيدلة  ، الفيزياء العامة للسنة الأولى - بكلية التجميل بجامعة الحواش الخاصة.</w:t>
      </w:r>
    </w:p>
    <w:p w:rsidR="003330AB" w:rsidRDefault="003330AB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ميكانيك نظري </w:t>
      </w:r>
      <w:r>
        <w:rPr>
          <w:rFonts w:cs="Traditional Arabic"/>
          <w:sz w:val="28"/>
          <w:szCs w:val="28"/>
          <w:rtl/>
        </w:rPr>
        <w:t>–</w:t>
      </w:r>
      <w:r>
        <w:rPr>
          <w:rFonts w:cs="Traditional Arabic" w:hint="cs"/>
          <w:sz w:val="28"/>
          <w:szCs w:val="28"/>
          <w:rtl/>
        </w:rPr>
        <w:t>طلاب دراسات عليا كلية العلوم جامعة البعث اختصاص ميكانيك نظري.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u w:val="single"/>
          <w:rtl/>
        </w:rPr>
        <w:t>المؤلفات و الترجمات و الأبحاث العلمية المحكمة و المقالات و النشرات</w:t>
      </w:r>
      <w:r>
        <w:rPr>
          <w:rFonts w:cs="Traditional Arabic"/>
          <w:sz w:val="28"/>
          <w:szCs w:val="28"/>
          <w:rtl/>
        </w:rPr>
        <w:t xml:space="preserve"> :</w:t>
      </w:r>
    </w:p>
    <w:p w:rsidR="00CE0A91" w:rsidRDefault="00CE0A91" w:rsidP="00CE0A91">
      <w:pPr>
        <w:numPr>
          <w:ilvl w:val="0"/>
          <w:numId w:val="1"/>
        </w:num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كتاب الفيزياء للمهندسين 1990 .</w:t>
      </w:r>
    </w:p>
    <w:p w:rsidR="00CE0A91" w:rsidRDefault="00CE0A91" w:rsidP="00CE0A91">
      <w:pPr>
        <w:numPr>
          <w:ilvl w:val="0"/>
          <w:numId w:val="1"/>
        </w:num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كتاب فيزياء عملية لطلاب السنة الأولى بكلية العلوم 1991 بالمشاركة .</w:t>
      </w:r>
    </w:p>
    <w:p w:rsidR="00CE0A91" w:rsidRDefault="00CE0A91" w:rsidP="00CE0A91">
      <w:pPr>
        <w:numPr>
          <w:ilvl w:val="0"/>
          <w:numId w:val="1"/>
        </w:num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كتاب الميكانيك /5/ 1992 .</w:t>
      </w:r>
    </w:p>
    <w:p w:rsidR="00CE0A91" w:rsidRDefault="00CE0A91" w:rsidP="00CE0A91">
      <w:pPr>
        <w:numPr>
          <w:ilvl w:val="0"/>
          <w:numId w:val="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  <w:rtl/>
        </w:rPr>
        <w:t>كتاب الميكانيك الفيزيائي 1999 .</w:t>
      </w:r>
    </w:p>
    <w:p w:rsidR="00CE0A91" w:rsidRDefault="00CE0A91" w:rsidP="00CE0A91">
      <w:pPr>
        <w:numPr>
          <w:ilvl w:val="0"/>
          <w:numId w:val="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  <w:rtl/>
        </w:rPr>
        <w:t>كتاب الميكانيك الفيزيائي/ 2/   لطلاب السنة الثانية فيزياء – 2005</w:t>
      </w:r>
    </w:p>
    <w:p w:rsidR="00CE0A91" w:rsidRDefault="00CE0A91" w:rsidP="00CE0A91">
      <w:pPr>
        <w:numPr>
          <w:ilvl w:val="0"/>
          <w:numId w:val="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  <w:rtl/>
        </w:rPr>
        <w:t>كتاب الميكانيك التحليلي لطلاب السنة الثانية فيزياء  -2006</w:t>
      </w:r>
    </w:p>
    <w:p w:rsidR="00CE0A91" w:rsidRDefault="00CE0A91" w:rsidP="00CE0A91">
      <w:pPr>
        <w:rPr>
          <w:rFonts w:cs="Traditional Arabic"/>
          <w:sz w:val="28"/>
          <w:szCs w:val="28"/>
          <w:u w:val="single"/>
        </w:rPr>
      </w:pPr>
      <w:r>
        <w:rPr>
          <w:rFonts w:cs="Traditional Arabic"/>
          <w:sz w:val="28"/>
          <w:szCs w:val="28"/>
          <w:u w:val="single"/>
          <w:rtl/>
        </w:rPr>
        <w:t>الأبحاث العلمية :</w:t>
      </w:r>
    </w:p>
    <w:p w:rsidR="00CE0A91" w:rsidRDefault="00CE0A91" w:rsidP="00CE0A91">
      <w:pPr>
        <w:numPr>
          <w:ilvl w:val="0"/>
          <w:numId w:val="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  <w:rtl/>
        </w:rPr>
        <w:t>الحركات الدورية لقمر صنعي شمسي مزود بشراع شمسي – مجلة الأبحاث الفضائية ، موسكو 27 /3 /1987 العدد27 .</w:t>
      </w:r>
    </w:p>
    <w:p w:rsidR="00CE0A91" w:rsidRDefault="00CE0A91" w:rsidP="00CE0A91">
      <w:pPr>
        <w:numPr>
          <w:ilvl w:val="0"/>
          <w:numId w:val="2"/>
        </w:num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الحركات الدورية للقمر الصنعي – الجيروستات – حول مركز كتلته العدد 27 لعام 1989 .</w:t>
      </w:r>
    </w:p>
    <w:p w:rsidR="00CE0A91" w:rsidRDefault="00CE0A91" w:rsidP="00CE0A91">
      <w:pPr>
        <w:numPr>
          <w:ilvl w:val="0"/>
          <w:numId w:val="2"/>
        </w:num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تخفيض درجة معادلات حركة قمر صنعي ممغنط في الحقل المغناطيسي الأرضي –مجلة جامعة البعث –العدد 25 لعام 2003 .</w:t>
      </w:r>
    </w:p>
    <w:p w:rsidR="00CE0A91" w:rsidRDefault="00CE0A91" w:rsidP="00CE0A91">
      <w:pPr>
        <w:numPr>
          <w:ilvl w:val="0"/>
          <w:numId w:val="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  <w:rtl/>
        </w:rPr>
        <w:t>الحركات الدورانية لجسم صلب حول نقطة ثابتة تحت تأثير حقلين مغناطيسي و ثقالي متخالفين – مجلة جامعة البعث – المجلد 29 لعام 2004</w:t>
      </w:r>
    </w:p>
    <w:p w:rsidR="00CE0A91" w:rsidRPr="009C6FD7" w:rsidRDefault="00CE0A91" w:rsidP="009C6FD7">
      <w:pPr>
        <w:numPr>
          <w:ilvl w:val="0"/>
          <w:numId w:val="2"/>
        </w:numPr>
        <w:spacing w:after="0" w:line="240" w:lineRule="auto"/>
        <w:ind w:left="964" w:right="-113"/>
        <w:rPr>
          <w:rFonts w:cs="Traditional Arabic"/>
          <w:sz w:val="28"/>
          <w:szCs w:val="28"/>
        </w:rPr>
      </w:pPr>
      <w:r w:rsidRPr="009C6FD7">
        <w:rPr>
          <w:rFonts w:cs="Traditional Arabic"/>
          <w:sz w:val="28"/>
          <w:szCs w:val="28"/>
          <w:rtl/>
        </w:rPr>
        <w:t>حول أسرة حلول مسألة الحركة الدورانية لجسم صلب يحتوي فجوة مليئة بسائل مجلة جامعة البعث – المجلد 26 لعام 2004 .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lang w:bidi="ar-SY"/>
        </w:rPr>
      </w:pPr>
      <w:r>
        <w:rPr>
          <w:rFonts w:cs="Traditional Arabic"/>
          <w:sz w:val="28"/>
          <w:szCs w:val="28"/>
          <w:rtl/>
          <w:lang w:bidi="ar-SY"/>
        </w:rPr>
        <w:t xml:space="preserve">     6     - التحديد الدقيق لاتجاه القبلة في مدينة حمص .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  <w:lang w:bidi="ar-SY"/>
        </w:rPr>
      </w:pPr>
      <w:r>
        <w:rPr>
          <w:rFonts w:cs="Traditional Arabic"/>
          <w:sz w:val="28"/>
          <w:szCs w:val="28"/>
          <w:rtl/>
          <w:lang w:bidi="ar-SY"/>
        </w:rPr>
        <w:t xml:space="preserve">     7     - دراسة استقرار أوضاع الاتزان لمجموعة ذات صلات مرنة.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u w:val="single"/>
          <w:rtl/>
        </w:rPr>
        <w:t>المهام العلمية البحثية و الزيارات</w:t>
      </w:r>
      <w:r>
        <w:rPr>
          <w:rFonts w:cs="Traditional Arabic"/>
          <w:sz w:val="28"/>
          <w:szCs w:val="28"/>
          <w:rtl/>
        </w:rPr>
        <w:t xml:space="preserve"> : مهمة بحث علمي إلى مصر لمدة ستة أشهر .</w:t>
      </w:r>
    </w:p>
    <w:p w:rsidR="00CE0A91" w:rsidRDefault="00CE0A91" w:rsidP="009C6FD7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u w:val="single"/>
          <w:rtl/>
        </w:rPr>
        <w:t>الأشراف على الرسائل العلمية</w:t>
      </w:r>
      <w:r>
        <w:rPr>
          <w:rFonts w:cs="Traditional Arabic"/>
          <w:sz w:val="28"/>
          <w:szCs w:val="28"/>
          <w:rtl/>
        </w:rPr>
        <w:t xml:space="preserve"> : (ماجستير – دكتوراه )     أشرف على رسالة ماجستير في قسم الرياضيات اختصاص ميكانيك 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u w:val="single"/>
          <w:rtl/>
        </w:rPr>
        <w:t>اللغات التي يتقنها</w:t>
      </w:r>
      <w:r>
        <w:rPr>
          <w:rFonts w:cs="Traditional Arabic"/>
          <w:sz w:val="28"/>
          <w:szCs w:val="28"/>
          <w:rtl/>
        </w:rPr>
        <w:t xml:space="preserve"> : اللغة الروسية – اللغة الإنكليزية.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- الإعارة و الاستيداع :  إعارة إلى ليبيا لمدة ثلاث سنوات .</w:t>
      </w:r>
    </w:p>
    <w:p w:rsidR="00CE0A91" w:rsidRDefault="00CE0A91" w:rsidP="00CE0A91">
      <w:pPr>
        <w:spacing w:after="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- حالياً إعارة إلى جامعة الحواش الخاصة.</w:t>
      </w:r>
    </w:p>
    <w:p w:rsidR="00CE0A91" w:rsidRDefault="00CE0A91" w:rsidP="00CE0A91">
      <w:pPr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شاركت في كثير من لجان الترفيع و التعيين لأعضاء الهيئة التدريسية في جامعات البعث و حلب و تشرين .</w:t>
      </w:r>
    </w:p>
    <w:p w:rsidR="00CE0A91" w:rsidRDefault="00CE0A91" w:rsidP="00CE0A91">
      <w:pPr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     د. معد النجار                  رئيس قسم الفيزياء                                     عميد كلية العلوم</w:t>
      </w:r>
    </w:p>
    <w:p w:rsidR="00CE0A91" w:rsidRDefault="00CE0A91" w:rsidP="00CE0A91">
      <w:pPr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                                     د. </w:t>
      </w:r>
      <w:proofErr w:type="spellStart"/>
      <w:r>
        <w:rPr>
          <w:rFonts w:cs="Traditional Arabic"/>
          <w:sz w:val="28"/>
          <w:szCs w:val="28"/>
          <w:rtl/>
        </w:rPr>
        <w:t>آنيس</w:t>
      </w:r>
      <w:proofErr w:type="spellEnd"/>
      <w:r>
        <w:rPr>
          <w:rFonts w:cs="Traditional Arabic"/>
          <w:sz w:val="28"/>
          <w:szCs w:val="28"/>
          <w:rtl/>
        </w:rPr>
        <w:t xml:space="preserve"> بلال                                            د. هيثم فرح</w:t>
      </w:r>
    </w:p>
    <w:p w:rsidR="00CE0A91" w:rsidRDefault="00CE0A91" w:rsidP="00CE0A91">
      <w:pPr>
        <w:rPr>
          <w:rFonts w:cs="Traditional Arabic"/>
          <w:sz w:val="28"/>
          <w:szCs w:val="28"/>
          <w:rtl/>
        </w:rPr>
      </w:pPr>
    </w:p>
    <w:p w:rsidR="00CE0A91" w:rsidRDefault="00CE0A91" w:rsidP="00CE0A91">
      <w:pPr>
        <w:jc w:val="right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رئيس جامعة البعث </w:t>
      </w:r>
    </w:p>
    <w:p w:rsidR="00CE0A91" w:rsidRDefault="00CE0A91" w:rsidP="00CE0A91">
      <w:pPr>
        <w:jc w:val="right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>أ. د. عبد الباسط الخطيب</w:t>
      </w:r>
    </w:p>
    <w:p w:rsidR="00467B57" w:rsidRDefault="00467B57" w:rsidP="00467B57">
      <w:pPr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14/5/2024</w:t>
      </w:r>
    </w:p>
    <w:p w:rsidR="008944DF" w:rsidRPr="00CE0A91" w:rsidRDefault="008944DF">
      <w:pPr>
        <w:rPr>
          <w:rFonts w:ascii="Traditional Arabic" w:hAnsi="Traditional Arabic" w:cs="Traditional Arabic"/>
          <w:sz w:val="32"/>
          <w:szCs w:val="32"/>
        </w:rPr>
      </w:pPr>
    </w:p>
    <w:sectPr w:rsidR="008944DF" w:rsidRPr="00CE0A91" w:rsidSect="009C6FD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71A"/>
    <w:multiLevelType w:val="hybridMultilevel"/>
    <w:tmpl w:val="3EB068A8"/>
    <w:lvl w:ilvl="0" w:tplc="9AECEEB8">
      <w:start w:val="1"/>
      <w:numFmt w:val="decimal"/>
      <w:lvlText w:val="%1-"/>
      <w:lvlJc w:val="left"/>
      <w:pPr>
        <w:tabs>
          <w:tab w:val="num" w:pos="862"/>
        </w:tabs>
        <w:ind w:left="862" w:hanging="720"/>
      </w:pPr>
    </w:lvl>
    <w:lvl w:ilvl="1" w:tplc="952A16B2">
      <w:start w:val="3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raditional Arabic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5641852"/>
    <w:multiLevelType w:val="hybridMultilevel"/>
    <w:tmpl w:val="BB0EA556"/>
    <w:lvl w:ilvl="0" w:tplc="DEF267D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23"/>
    <w:rsid w:val="002455A5"/>
    <w:rsid w:val="003330AB"/>
    <w:rsid w:val="003C27BA"/>
    <w:rsid w:val="00467B57"/>
    <w:rsid w:val="008944DF"/>
    <w:rsid w:val="009C6FD7"/>
    <w:rsid w:val="00CE0A91"/>
    <w:rsid w:val="00F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9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9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3532</Characters>
  <Application>Microsoft Office Word</Application>
  <DocSecurity>0</DocSecurity>
  <Lines>29</Lines>
  <Paragraphs>8</Paragraphs>
  <ScaleCrop>false</ScaleCrop>
  <Company>فراس الصعيو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2024-05-13T16:44:00Z</dcterms:created>
  <dcterms:modified xsi:type="dcterms:W3CDTF">2024-10-09T12:28:00Z</dcterms:modified>
</cp:coreProperties>
</file>