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8B" w:rsidRPr="00CA62F3" w:rsidRDefault="00DD4014" w:rsidP="00DF280A">
      <w:pPr>
        <w:pStyle w:val="a3"/>
        <w:shd w:val="clear" w:color="auto" w:fill="A6A6A6"/>
        <w:bidi/>
        <w:spacing w:before="0" w:beforeAutospacing="0" w:after="0" w:afterAutospacing="0"/>
        <w:jc w:val="center"/>
        <w:rPr>
          <w:b/>
          <w:bCs/>
          <w:color w:val="FF0000"/>
          <w:sz w:val="44"/>
          <w:szCs w:val="44"/>
          <w:lang w:bidi="ar-LB"/>
        </w:rPr>
      </w:pPr>
      <w:r w:rsidRPr="009F17BF">
        <w:rPr>
          <w:b/>
          <w:bCs/>
          <w:sz w:val="52"/>
          <w:szCs w:val="52"/>
          <w:rtl/>
        </w:rPr>
        <w:t>سيرة ذاتية</w:t>
      </w:r>
    </w:p>
    <w:p w:rsidR="00EB3E42" w:rsidRDefault="00890F6E" w:rsidP="00EB3E42">
      <w:pPr>
        <w:tabs>
          <w:tab w:val="right" w:pos="5414"/>
        </w:tabs>
        <w:spacing w:after="200" w:line="276" w:lineRule="auto"/>
        <w:jc w:val="center"/>
        <w:rPr>
          <w:b/>
          <w:bCs/>
          <w:sz w:val="36"/>
          <w:szCs w:val="36"/>
          <w:rtl/>
          <w:lang w:eastAsia="en-US" w:bidi="ar-LB"/>
        </w:rPr>
      </w:pPr>
      <w:r>
        <w:rPr>
          <w:noProof/>
          <w:sz w:val="36"/>
          <w:szCs w:val="36"/>
          <w:lang w:eastAsia="en-US"/>
        </w:rPr>
        <w:drawing>
          <wp:anchor distT="0" distB="0" distL="114300" distR="114300" simplePos="0" relativeHeight="251659264" behindDoc="1" locked="0" layoutInCell="1" allowOverlap="1" wp14:anchorId="109CD322" wp14:editId="6B5C6749">
            <wp:simplePos x="0" y="0"/>
            <wp:positionH relativeFrom="column">
              <wp:posOffset>53340</wp:posOffset>
            </wp:positionH>
            <wp:positionV relativeFrom="paragraph">
              <wp:posOffset>172085</wp:posOffset>
            </wp:positionV>
            <wp:extent cx="1905635" cy="2618105"/>
            <wp:effectExtent l="0" t="0" r="0" b="0"/>
            <wp:wrapSquare wrapText="bothSides"/>
            <wp:docPr id="1" name="صورة 1" descr="الوصف: ٢٠١٦٠٣٣٠_٢٣٢٦٤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وصف: ٢٠١٦٠٣٣٠_٢٣٢٦٤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E42" w:rsidRPr="00EB3E42" w:rsidRDefault="00EB3E42" w:rsidP="00890F6E">
      <w:pPr>
        <w:tabs>
          <w:tab w:val="right" w:pos="5414"/>
        </w:tabs>
        <w:spacing w:after="200" w:line="276" w:lineRule="auto"/>
        <w:jc w:val="center"/>
        <w:rPr>
          <w:b/>
          <w:bCs/>
          <w:sz w:val="52"/>
          <w:szCs w:val="52"/>
          <w:rtl/>
          <w:lang w:eastAsia="en-US" w:bidi="ar-LB"/>
        </w:rPr>
      </w:pPr>
      <w:r w:rsidRPr="00EB3E42">
        <w:rPr>
          <w:b/>
          <w:bCs/>
          <w:sz w:val="52"/>
          <w:szCs w:val="52"/>
          <w:rtl/>
          <w:lang w:eastAsia="en-US" w:bidi="ar-LB"/>
        </w:rPr>
        <w:t>الاسم</w:t>
      </w:r>
    </w:p>
    <w:p w:rsidR="00DD4014" w:rsidRPr="00EB3E42" w:rsidRDefault="00DD4014" w:rsidP="00890F6E">
      <w:pPr>
        <w:tabs>
          <w:tab w:val="right" w:pos="5414"/>
        </w:tabs>
        <w:spacing w:after="200" w:line="276" w:lineRule="auto"/>
        <w:jc w:val="center"/>
        <w:rPr>
          <w:b/>
          <w:bCs/>
          <w:sz w:val="44"/>
          <w:szCs w:val="44"/>
          <w:lang w:eastAsia="en-US" w:bidi="ar-LB"/>
        </w:rPr>
      </w:pPr>
      <w:r w:rsidRPr="00EB3E42">
        <w:rPr>
          <w:b/>
          <w:bCs/>
          <w:sz w:val="44"/>
          <w:szCs w:val="44"/>
          <w:rtl/>
          <w:lang w:eastAsia="en-US" w:bidi="ar-LB"/>
        </w:rPr>
        <w:t>عبد الرزاق محمد حسن</w:t>
      </w:r>
    </w:p>
    <w:p w:rsidR="00272E8B" w:rsidRPr="00EB3E42" w:rsidRDefault="00272E8B" w:rsidP="00890F6E">
      <w:pPr>
        <w:tabs>
          <w:tab w:val="right" w:pos="5414"/>
        </w:tabs>
        <w:spacing w:after="200" w:line="276" w:lineRule="auto"/>
        <w:jc w:val="center"/>
        <w:rPr>
          <w:b/>
          <w:bCs/>
          <w:sz w:val="44"/>
          <w:szCs w:val="44"/>
          <w:lang w:eastAsia="en-US"/>
        </w:rPr>
      </w:pPr>
      <w:r w:rsidRPr="00EB3E42">
        <w:rPr>
          <w:b/>
          <w:bCs/>
          <w:sz w:val="44"/>
          <w:szCs w:val="44"/>
          <w:lang w:eastAsia="en-US"/>
        </w:rPr>
        <w:t>ABD ALRAZAK HASSAN</w:t>
      </w:r>
    </w:p>
    <w:p w:rsidR="00272E8B" w:rsidRPr="00EB3E42" w:rsidRDefault="00272E8B" w:rsidP="00890F6E">
      <w:pPr>
        <w:tabs>
          <w:tab w:val="right" w:pos="5414"/>
        </w:tabs>
        <w:spacing w:after="200" w:line="276" w:lineRule="auto"/>
        <w:jc w:val="center"/>
        <w:rPr>
          <w:rFonts w:asciiTheme="majorBidi" w:hAnsiTheme="majorBidi" w:cstheme="majorBidi"/>
          <w:b/>
          <w:bCs/>
          <w:sz w:val="44"/>
          <w:szCs w:val="44"/>
          <w:lang w:eastAsia="en-US"/>
        </w:rPr>
      </w:pPr>
    </w:p>
    <w:p w:rsidR="00890F6E" w:rsidRPr="003D50EA" w:rsidRDefault="00890F6E" w:rsidP="00890F6E">
      <w:pPr>
        <w:tabs>
          <w:tab w:val="right" w:pos="5414"/>
        </w:tabs>
        <w:spacing w:after="20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eastAsia="en-US"/>
        </w:rPr>
      </w:pPr>
    </w:p>
    <w:p w:rsidR="00DD4014" w:rsidRDefault="00DD4014" w:rsidP="00320466">
      <w:pPr>
        <w:numPr>
          <w:ilvl w:val="0"/>
          <w:numId w:val="9"/>
        </w:numPr>
        <w:spacing w:before="240" w:after="200" w:line="276" w:lineRule="auto"/>
        <w:ind w:left="387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3D50EA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 xml:space="preserve">مكان و تاريخ الولادة: </w:t>
      </w:r>
      <w:r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دمشق – مزة (14/2/</w:t>
      </w:r>
      <w:r w:rsidRPr="003D50EA">
        <w:rPr>
          <w:rFonts w:asciiTheme="majorBidi" w:hAnsiTheme="majorBidi" w:cstheme="majorBidi"/>
          <w:sz w:val="32"/>
          <w:szCs w:val="32"/>
          <w:lang w:eastAsia="en-US" w:bidi="ar-LB"/>
        </w:rPr>
        <w:t>8</w:t>
      </w:r>
      <w:r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195م).</w:t>
      </w:r>
    </w:p>
    <w:p w:rsidR="00B338FE" w:rsidRDefault="00320466" w:rsidP="00320466">
      <w:pPr>
        <w:numPr>
          <w:ilvl w:val="0"/>
          <w:numId w:val="9"/>
        </w:numPr>
        <w:spacing w:before="240" w:after="200" w:line="276" w:lineRule="auto"/>
        <w:ind w:left="387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eastAsia="en-US" w:bidi="ar-LB"/>
        </w:rPr>
        <w:t>العنوان:</w:t>
      </w:r>
    </w:p>
    <w:p w:rsidR="00B338FE" w:rsidRDefault="00EB3E42" w:rsidP="00EB3E42">
      <w:pPr>
        <w:pStyle w:val="a4"/>
        <w:numPr>
          <w:ilvl w:val="0"/>
          <w:numId w:val="29"/>
        </w:numPr>
        <w:spacing w:before="240" w:after="200" w:line="276" w:lineRule="auto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EB3E42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>مكان العمل:</w:t>
      </w:r>
      <w:r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</w:t>
      </w:r>
      <w:r w:rsidR="00320466"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اللاذقية </w:t>
      </w:r>
      <w:r w:rsidR="00320466" w:rsidRPr="00B338FE">
        <w:rPr>
          <w:rFonts w:asciiTheme="majorBidi" w:hAnsiTheme="majorBidi" w:cstheme="majorBidi"/>
          <w:sz w:val="32"/>
          <w:szCs w:val="32"/>
          <w:rtl/>
          <w:lang w:eastAsia="en-US" w:bidi="ar-LB"/>
        </w:rPr>
        <w:t>–</w:t>
      </w:r>
      <w:r w:rsidR="00320466"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جامعة تشرين </w:t>
      </w:r>
      <w:r w:rsidR="00320466" w:rsidRPr="00B338FE">
        <w:rPr>
          <w:rFonts w:asciiTheme="majorBidi" w:hAnsiTheme="majorBidi" w:cstheme="majorBidi"/>
          <w:sz w:val="32"/>
          <w:szCs w:val="32"/>
          <w:rtl/>
          <w:lang w:eastAsia="en-US" w:bidi="ar-LB"/>
        </w:rPr>
        <w:t>–</w:t>
      </w:r>
      <w:r w:rsidR="00320466"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</w:t>
      </w:r>
      <w:r w:rsidR="00320466" w:rsidRPr="00EB3E42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>كلية الطب</w:t>
      </w:r>
      <w:r w:rsidRPr="00EB3E42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>- مشفى تشرين الجامعي</w:t>
      </w:r>
      <w:r>
        <w:rPr>
          <w:rFonts w:asciiTheme="majorBidi" w:hAnsiTheme="majorBidi" w:cstheme="majorBidi"/>
          <w:sz w:val="32"/>
          <w:szCs w:val="32"/>
          <w:rtl/>
          <w:lang w:eastAsia="en-US" w:bidi="ar-LB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قسم الامراض الباطنية</w:t>
      </w:r>
      <w:r w:rsidR="00320466"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>.</w:t>
      </w:r>
    </w:p>
    <w:p w:rsidR="00320466" w:rsidRPr="00B338FE" w:rsidRDefault="00320466" w:rsidP="00B338FE">
      <w:pPr>
        <w:pStyle w:val="a4"/>
        <w:numPr>
          <w:ilvl w:val="0"/>
          <w:numId w:val="29"/>
        </w:numPr>
        <w:spacing w:before="240" w:after="200" w:line="276" w:lineRule="auto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EB3E42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>العيادة:</w:t>
      </w:r>
      <w:r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اللاذقية </w:t>
      </w:r>
      <w:r w:rsidRPr="00B338FE">
        <w:rPr>
          <w:rFonts w:asciiTheme="majorBidi" w:hAnsiTheme="majorBidi" w:cstheme="majorBidi"/>
          <w:sz w:val="32"/>
          <w:szCs w:val="32"/>
          <w:rtl/>
          <w:lang w:eastAsia="en-US" w:bidi="ar-LB"/>
        </w:rPr>
        <w:t>–</w:t>
      </w:r>
      <w:r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حي </w:t>
      </w:r>
      <w:proofErr w:type="spellStart"/>
      <w:r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>الشيخضاهر</w:t>
      </w:r>
      <w:proofErr w:type="spellEnd"/>
      <w:r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</w:t>
      </w:r>
      <w:r w:rsidRPr="00B338FE">
        <w:rPr>
          <w:rFonts w:asciiTheme="majorBidi" w:hAnsiTheme="majorBidi" w:cstheme="majorBidi"/>
          <w:sz w:val="32"/>
          <w:szCs w:val="32"/>
          <w:rtl/>
          <w:lang w:eastAsia="en-US" w:bidi="ar-LB"/>
        </w:rPr>
        <w:t>–</w:t>
      </w:r>
      <w:r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</w:t>
      </w:r>
      <w:r w:rsidRPr="00EB3E42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>شارع 8 آذار</w:t>
      </w:r>
      <w:r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</w:t>
      </w:r>
      <w:r w:rsidRPr="00B338FE">
        <w:rPr>
          <w:rFonts w:asciiTheme="majorBidi" w:hAnsiTheme="majorBidi" w:cstheme="majorBidi"/>
          <w:sz w:val="32"/>
          <w:szCs w:val="32"/>
          <w:rtl/>
          <w:lang w:eastAsia="en-US" w:bidi="ar-LB"/>
        </w:rPr>
        <w:t>–</w:t>
      </w:r>
      <w:r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مقال باب </w:t>
      </w:r>
      <w:r w:rsidR="00B338FE"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>ب</w:t>
      </w:r>
      <w:r w:rsidRPr="00B338FE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ناية غرفة التجارة </w:t>
      </w:r>
    </w:p>
    <w:p w:rsidR="00EB3E42" w:rsidRPr="00EB3E42" w:rsidRDefault="00EB3E42" w:rsidP="00EB3E42">
      <w:pPr>
        <w:numPr>
          <w:ilvl w:val="0"/>
          <w:numId w:val="9"/>
        </w:numPr>
        <w:spacing w:before="240" w:after="200" w:line="276" w:lineRule="auto"/>
        <w:ind w:left="387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EB3E42">
        <w:rPr>
          <w:rFonts w:asciiTheme="majorBidi" w:hAnsiTheme="majorBidi" w:cstheme="majorBidi"/>
          <w:b/>
          <w:bCs/>
          <w:sz w:val="36"/>
          <w:szCs w:val="36"/>
          <w:rtl/>
          <w:lang w:eastAsia="en-US"/>
        </w:rPr>
        <w:t xml:space="preserve">رقم الهاتف: </w:t>
      </w:r>
    </w:p>
    <w:p w:rsidR="00EB3E42" w:rsidRDefault="00EB3E42" w:rsidP="00EB3E42">
      <w:pPr>
        <w:pStyle w:val="a4"/>
        <w:numPr>
          <w:ilvl w:val="0"/>
          <w:numId w:val="30"/>
        </w:numPr>
        <w:spacing w:before="240" w:after="200" w:line="276" w:lineRule="auto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EB3E42">
        <w:rPr>
          <w:rFonts w:asciiTheme="majorBidi" w:hAnsiTheme="majorBidi" w:cstheme="majorBidi" w:hint="cs"/>
          <w:b/>
          <w:bCs/>
          <w:sz w:val="36"/>
          <w:szCs w:val="36"/>
          <w:rtl/>
          <w:lang w:eastAsia="en-US" w:bidi="ar-LB"/>
        </w:rPr>
        <w:t>منزل: 2413041-041</w:t>
      </w:r>
    </w:p>
    <w:p w:rsidR="00EB3E42" w:rsidRDefault="00EB3E42" w:rsidP="00EB3E42">
      <w:pPr>
        <w:pStyle w:val="a4"/>
        <w:numPr>
          <w:ilvl w:val="0"/>
          <w:numId w:val="30"/>
        </w:numPr>
        <w:spacing w:before="240" w:after="200" w:line="276" w:lineRule="auto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EB3E42">
        <w:rPr>
          <w:rFonts w:asciiTheme="majorBidi" w:hAnsiTheme="majorBidi" w:cstheme="majorBidi" w:hint="cs"/>
          <w:b/>
          <w:bCs/>
          <w:sz w:val="36"/>
          <w:szCs w:val="36"/>
          <w:rtl/>
          <w:lang w:eastAsia="en-US" w:bidi="ar-LB"/>
        </w:rPr>
        <w:t>مكتب: 2560728-041</w:t>
      </w:r>
    </w:p>
    <w:p w:rsidR="00DD4014" w:rsidRPr="00EB3E42" w:rsidRDefault="00EB3E42" w:rsidP="00EB3E42">
      <w:pPr>
        <w:pStyle w:val="a4"/>
        <w:numPr>
          <w:ilvl w:val="0"/>
          <w:numId w:val="30"/>
        </w:numPr>
        <w:spacing w:before="240" w:after="200" w:line="276" w:lineRule="auto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EB3E42">
        <w:rPr>
          <w:rFonts w:asciiTheme="majorBidi" w:hAnsiTheme="majorBidi" w:cstheme="majorBidi" w:hint="cs"/>
          <w:b/>
          <w:bCs/>
          <w:sz w:val="36"/>
          <w:szCs w:val="36"/>
          <w:rtl/>
          <w:lang w:eastAsia="en-US"/>
        </w:rPr>
        <w:t xml:space="preserve">خليوي: </w:t>
      </w:r>
      <w:r w:rsidR="00DD4014" w:rsidRPr="00EB3E42">
        <w:rPr>
          <w:rFonts w:asciiTheme="majorBidi" w:hAnsiTheme="majorBidi" w:cstheme="majorBidi"/>
          <w:b/>
          <w:bCs/>
          <w:sz w:val="36"/>
          <w:szCs w:val="36"/>
          <w:rtl/>
          <w:lang w:eastAsia="en-US"/>
        </w:rPr>
        <w:t>0944473639</w:t>
      </w:r>
      <w:r w:rsidR="009444B2">
        <w:rPr>
          <w:rFonts w:asciiTheme="majorBidi" w:hAnsiTheme="majorBidi" w:cstheme="majorBidi" w:hint="cs"/>
          <w:b/>
          <w:bCs/>
          <w:sz w:val="36"/>
          <w:szCs w:val="36"/>
          <w:rtl/>
          <w:lang w:eastAsia="en-US"/>
        </w:rPr>
        <w:t xml:space="preserve"> أو </w:t>
      </w:r>
      <w:r w:rsidR="004258BF">
        <w:rPr>
          <w:rFonts w:asciiTheme="majorBidi" w:hAnsiTheme="majorBidi" w:cstheme="majorBidi" w:hint="cs"/>
          <w:b/>
          <w:bCs/>
          <w:sz w:val="36"/>
          <w:szCs w:val="36"/>
          <w:rtl/>
          <w:lang w:eastAsia="en-US"/>
        </w:rPr>
        <w:t xml:space="preserve">خليوي مع واتس </w:t>
      </w:r>
      <w:r w:rsidR="009444B2">
        <w:rPr>
          <w:rFonts w:asciiTheme="majorBidi" w:hAnsiTheme="majorBidi" w:cstheme="majorBidi" w:hint="cs"/>
          <w:b/>
          <w:bCs/>
          <w:sz w:val="36"/>
          <w:szCs w:val="36"/>
          <w:rtl/>
          <w:lang w:eastAsia="en-US"/>
        </w:rPr>
        <w:t>0935440630</w:t>
      </w:r>
      <w:r w:rsidR="004258BF">
        <w:rPr>
          <w:rFonts w:asciiTheme="majorBidi" w:hAnsiTheme="majorBidi" w:cstheme="majorBidi" w:hint="cs"/>
          <w:b/>
          <w:bCs/>
          <w:sz w:val="36"/>
          <w:szCs w:val="36"/>
          <w:rtl/>
          <w:lang w:eastAsia="en-US"/>
        </w:rPr>
        <w:t xml:space="preserve"> </w:t>
      </w:r>
    </w:p>
    <w:p w:rsidR="00EB3E42" w:rsidRDefault="00EB3E42" w:rsidP="00EB3E42">
      <w:pPr>
        <w:numPr>
          <w:ilvl w:val="0"/>
          <w:numId w:val="9"/>
        </w:numPr>
        <w:spacing w:before="240" w:after="200" w:line="276" w:lineRule="auto"/>
        <w:ind w:left="387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EB3E42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 xml:space="preserve">البريد الالكتروني:  </w:t>
      </w:r>
      <w:hyperlink r:id="rId9" w:history="1">
        <w:r w:rsidRPr="00EB3E42">
          <w:rPr>
            <w:rStyle w:val="Hyperlink"/>
            <w:rFonts w:asciiTheme="majorBidi" w:hAnsiTheme="majorBidi" w:cstheme="majorBidi"/>
            <w:b/>
            <w:bCs/>
            <w:sz w:val="36"/>
            <w:szCs w:val="36"/>
            <w:lang w:eastAsia="en-US" w:bidi="ar-LB"/>
          </w:rPr>
          <w:t>dr.abd.hassan@gmail.com</w:t>
        </w:r>
      </w:hyperlink>
    </w:p>
    <w:p w:rsidR="002F0101" w:rsidRPr="00EB3E42" w:rsidRDefault="002F0101" w:rsidP="00EB3E42">
      <w:pPr>
        <w:numPr>
          <w:ilvl w:val="0"/>
          <w:numId w:val="9"/>
        </w:numPr>
        <w:spacing w:before="240" w:after="200" w:line="276" w:lineRule="auto"/>
        <w:ind w:left="387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EB3E42">
        <w:rPr>
          <w:rFonts w:asciiTheme="majorBidi" w:hAnsiTheme="majorBidi" w:cstheme="majorBidi" w:hint="cs"/>
          <w:b/>
          <w:bCs/>
          <w:sz w:val="36"/>
          <w:szCs w:val="36"/>
          <w:rtl/>
          <w:lang w:eastAsia="en-US"/>
        </w:rPr>
        <w:t xml:space="preserve">المرتبة العلمية: استاذ </w:t>
      </w:r>
      <w:r w:rsidR="00E40B92" w:rsidRPr="00EB3E42">
        <w:rPr>
          <w:rFonts w:asciiTheme="majorBidi" w:hAnsiTheme="majorBidi" w:cstheme="majorBidi"/>
          <w:b/>
          <w:bCs/>
          <w:sz w:val="36"/>
          <w:szCs w:val="36"/>
          <w:rtl/>
          <w:lang w:eastAsia="en-US"/>
        </w:rPr>
        <w:t>في قسم الأمراض الباطنية</w:t>
      </w:r>
      <w:r w:rsidR="00E40B92" w:rsidRPr="00EB3E42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 xml:space="preserve"> في كلية الطب البشري بجامعة تشرين.</w:t>
      </w:r>
    </w:p>
    <w:p w:rsidR="00CF1F91" w:rsidRPr="003D50EA" w:rsidRDefault="00CF1F91" w:rsidP="00467846">
      <w:pPr>
        <w:numPr>
          <w:ilvl w:val="0"/>
          <w:numId w:val="9"/>
        </w:numPr>
        <w:spacing w:before="240" w:after="240"/>
        <w:ind w:left="387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3D50EA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lastRenderedPageBreak/>
        <w:t>العمل:</w:t>
      </w:r>
    </w:p>
    <w:p w:rsidR="00CF1F91" w:rsidRPr="003D50EA" w:rsidRDefault="00DD4014" w:rsidP="00B03365">
      <w:pPr>
        <w:pStyle w:val="a4"/>
        <w:numPr>
          <w:ilvl w:val="0"/>
          <w:numId w:val="14"/>
        </w:numPr>
        <w:ind w:left="720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رئيس قسم الأمراض الباطنية</w:t>
      </w:r>
      <w:r w:rsidR="00272E8B"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</w:t>
      </w:r>
      <w:r w:rsidR="00A100B9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>ب</w:t>
      </w:r>
      <w:r w:rsidR="00237062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>مشفى الاسد الجامعي سا</w:t>
      </w:r>
      <w:r w:rsidR="00A100B9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>ب</w:t>
      </w:r>
      <w:r w:rsidR="00237062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>قا</w:t>
      </w:r>
      <w:r w:rsidR="00A100B9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و</w:t>
      </w:r>
      <w:r w:rsidR="00272E8B"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بمشفى تشرين الجامعي</w:t>
      </w:r>
      <w:r w:rsidR="00CF1F91"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من تاريخ 01/09/2014 حتى تاريخ 01/09/2018م</w:t>
      </w:r>
      <w:r w:rsidR="00CF1F91" w:rsidRPr="003D50EA">
        <w:rPr>
          <w:rFonts w:asciiTheme="majorBidi" w:hAnsiTheme="majorBidi" w:cstheme="majorBidi"/>
          <w:sz w:val="32"/>
          <w:szCs w:val="32"/>
          <w:rtl/>
          <w:lang w:eastAsia="en-US"/>
        </w:rPr>
        <w:t>.</w:t>
      </w:r>
    </w:p>
    <w:p w:rsidR="00CF1F91" w:rsidRPr="003D50EA" w:rsidRDefault="00CF1F91" w:rsidP="00C83945">
      <w:pPr>
        <w:pStyle w:val="a4"/>
        <w:numPr>
          <w:ilvl w:val="0"/>
          <w:numId w:val="14"/>
        </w:numPr>
        <w:ind w:left="720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رئيس شعبة الجهاز الحركي ب</w:t>
      </w:r>
      <w:r w:rsidR="000C4B64"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مشفى تشرين الجامعي من</w:t>
      </w:r>
      <w:r w:rsidR="000C4B64" w:rsidRPr="003D50EA">
        <w:rPr>
          <w:rFonts w:asciiTheme="majorBidi" w:hAnsiTheme="majorBidi" w:cstheme="majorBidi"/>
          <w:sz w:val="32"/>
          <w:szCs w:val="32"/>
          <w:lang w:eastAsia="en-US" w:bidi="ar-LB"/>
        </w:rPr>
        <w:t xml:space="preserve"> </w:t>
      </w:r>
      <w:r w:rsidR="00B01D69">
        <w:rPr>
          <w:rFonts w:asciiTheme="majorBidi" w:hAnsiTheme="majorBidi" w:cstheme="majorBidi"/>
          <w:sz w:val="32"/>
          <w:szCs w:val="32"/>
          <w:rtl/>
          <w:lang w:eastAsia="en-US" w:bidi="ar-LB"/>
        </w:rPr>
        <w:t>عام 2014م حتى تاري</w:t>
      </w:r>
      <w:r w:rsidR="00B01D69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>خ</w:t>
      </w:r>
      <w:r w:rsidR="00C83945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>ه</w:t>
      </w:r>
      <w:r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.</w:t>
      </w:r>
    </w:p>
    <w:p w:rsidR="00CF1F91" w:rsidRPr="003D50EA" w:rsidRDefault="00CF1F91" w:rsidP="00B03365">
      <w:pPr>
        <w:pStyle w:val="a4"/>
        <w:numPr>
          <w:ilvl w:val="0"/>
          <w:numId w:val="14"/>
        </w:numPr>
        <w:ind w:left="720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استاذ </w:t>
      </w:r>
      <w:r w:rsidR="00C83945">
        <w:rPr>
          <w:rFonts w:asciiTheme="majorBidi" w:hAnsiTheme="majorBidi" w:cstheme="majorBidi" w:hint="cs"/>
          <w:sz w:val="32"/>
          <w:szCs w:val="32"/>
          <w:rtl/>
          <w:lang w:eastAsia="en-US"/>
        </w:rPr>
        <w:t xml:space="preserve">مقرر الامراض </w:t>
      </w:r>
      <w:proofErr w:type="spellStart"/>
      <w:r w:rsidR="00C83945">
        <w:rPr>
          <w:rFonts w:asciiTheme="majorBidi" w:hAnsiTheme="majorBidi" w:cstheme="majorBidi" w:hint="cs"/>
          <w:sz w:val="32"/>
          <w:szCs w:val="32"/>
          <w:rtl/>
          <w:lang w:eastAsia="en-US"/>
        </w:rPr>
        <w:t>الرثوية</w:t>
      </w:r>
      <w:proofErr w:type="spellEnd"/>
      <w:r w:rsidR="001D6421">
        <w:rPr>
          <w:rFonts w:asciiTheme="majorBidi" w:hAnsiTheme="majorBidi" w:cstheme="majorBidi"/>
          <w:sz w:val="32"/>
          <w:szCs w:val="32"/>
          <w:rtl/>
          <w:lang w:eastAsia="en-US"/>
        </w:rPr>
        <w:t>–</w:t>
      </w:r>
      <w:r w:rsidR="001D6421">
        <w:rPr>
          <w:rFonts w:asciiTheme="majorBidi" w:hAnsiTheme="majorBidi" w:cstheme="majorBidi" w:hint="cs"/>
          <w:sz w:val="32"/>
          <w:szCs w:val="32"/>
          <w:rtl/>
          <w:lang w:eastAsia="en-US"/>
        </w:rPr>
        <w:t>امراض الجهاز الحركي</w:t>
      </w:r>
      <w:r w:rsidR="001D6421"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</w:t>
      </w:r>
      <w:r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في كلية الطب البشري بجامعة تشرين.</w:t>
      </w:r>
    </w:p>
    <w:p w:rsidR="00112804" w:rsidRDefault="00CF1F91" w:rsidP="00B01D69">
      <w:pPr>
        <w:pStyle w:val="a4"/>
        <w:numPr>
          <w:ilvl w:val="0"/>
          <w:numId w:val="14"/>
        </w:numPr>
        <w:ind w:left="720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استاذ</w:t>
      </w:r>
      <w:r w:rsidR="00DD4014"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</w:t>
      </w:r>
      <w:r w:rsidR="00C83945">
        <w:rPr>
          <w:rFonts w:asciiTheme="majorBidi" w:hAnsiTheme="majorBidi" w:cstheme="majorBidi" w:hint="cs"/>
          <w:sz w:val="32"/>
          <w:szCs w:val="32"/>
          <w:rtl/>
          <w:lang w:eastAsia="en-US"/>
        </w:rPr>
        <w:t xml:space="preserve">مقرر الامراض </w:t>
      </w:r>
      <w:proofErr w:type="spellStart"/>
      <w:r w:rsidR="00C83945">
        <w:rPr>
          <w:rFonts w:asciiTheme="majorBidi" w:hAnsiTheme="majorBidi" w:cstheme="majorBidi" w:hint="cs"/>
          <w:sz w:val="32"/>
          <w:szCs w:val="32"/>
          <w:rtl/>
          <w:lang w:eastAsia="en-US"/>
        </w:rPr>
        <w:t>الرثوية</w:t>
      </w:r>
      <w:proofErr w:type="spellEnd"/>
      <w:r w:rsidR="00B01D69">
        <w:rPr>
          <w:rFonts w:asciiTheme="majorBidi" w:hAnsiTheme="majorBidi" w:cstheme="majorBidi"/>
          <w:sz w:val="32"/>
          <w:szCs w:val="32"/>
          <w:rtl/>
          <w:lang w:eastAsia="en-US"/>
        </w:rPr>
        <w:t>–</w:t>
      </w:r>
      <w:r w:rsidR="00B01D69">
        <w:rPr>
          <w:rFonts w:asciiTheme="majorBidi" w:hAnsiTheme="majorBidi" w:cstheme="majorBidi" w:hint="cs"/>
          <w:sz w:val="32"/>
          <w:szCs w:val="32"/>
          <w:rtl/>
          <w:lang w:eastAsia="en-US"/>
        </w:rPr>
        <w:t>امراض الجهاز الحركي،</w:t>
      </w:r>
      <w:r w:rsidR="009F17BF">
        <w:rPr>
          <w:rFonts w:asciiTheme="majorBidi" w:hAnsiTheme="majorBidi" w:cstheme="majorBidi" w:hint="cs"/>
          <w:sz w:val="32"/>
          <w:szCs w:val="32"/>
          <w:rtl/>
          <w:lang w:eastAsia="en-US"/>
        </w:rPr>
        <w:t xml:space="preserve"> </w:t>
      </w:r>
      <w:r w:rsidR="00DD4014"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في كلية الطب بجامعة الأندلس الخاصة</w:t>
      </w:r>
      <w:r w:rsidR="00B01D69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من احداثها حتى نهاية 2019م</w:t>
      </w:r>
      <w:r w:rsidR="00DD4014"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.</w:t>
      </w:r>
      <w:r w:rsidR="00112804" w:rsidRPr="00B01D69">
        <w:rPr>
          <w:rFonts w:asciiTheme="majorBidi" w:hAnsiTheme="majorBidi" w:cstheme="majorBidi" w:hint="cs"/>
          <w:sz w:val="32"/>
          <w:szCs w:val="32"/>
          <w:rtl/>
          <w:lang w:eastAsia="en-US"/>
        </w:rPr>
        <w:t xml:space="preserve"> </w:t>
      </w:r>
    </w:p>
    <w:p w:rsidR="001E71BA" w:rsidRDefault="001E71BA" w:rsidP="001E71BA">
      <w:pPr>
        <w:pStyle w:val="a4"/>
        <w:numPr>
          <w:ilvl w:val="0"/>
          <w:numId w:val="14"/>
        </w:numPr>
        <w:ind w:left="720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استاذ </w:t>
      </w:r>
      <w:r w:rsidR="00C83945">
        <w:rPr>
          <w:rFonts w:asciiTheme="majorBidi" w:hAnsiTheme="majorBidi" w:cstheme="majorBidi" w:hint="cs"/>
          <w:sz w:val="32"/>
          <w:szCs w:val="32"/>
          <w:rtl/>
          <w:lang w:eastAsia="en-US"/>
        </w:rPr>
        <w:t xml:space="preserve">مقرر الامراض </w:t>
      </w:r>
      <w:proofErr w:type="spellStart"/>
      <w:r w:rsidR="00C83945">
        <w:rPr>
          <w:rFonts w:asciiTheme="majorBidi" w:hAnsiTheme="majorBidi" w:cstheme="majorBidi" w:hint="cs"/>
          <w:sz w:val="32"/>
          <w:szCs w:val="32"/>
          <w:rtl/>
          <w:lang w:eastAsia="en-US"/>
        </w:rPr>
        <w:t>الرثوية</w:t>
      </w:r>
      <w:proofErr w:type="spellEnd"/>
      <w:r>
        <w:rPr>
          <w:rFonts w:asciiTheme="majorBidi" w:hAnsiTheme="majorBidi" w:cstheme="majorBidi"/>
          <w:sz w:val="32"/>
          <w:szCs w:val="32"/>
          <w:rtl/>
          <w:lang w:eastAsia="en-US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eastAsia="en-US"/>
        </w:rPr>
        <w:t xml:space="preserve">امراض الجهاز الحركي، </w:t>
      </w:r>
      <w:r>
        <w:rPr>
          <w:rFonts w:asciiTheme="majorBidi" w:hAnsiTheme="majorBidi" w:cstheme="majorBidi"/>
          <w:sz w:val="32"/>
          <w:szCs w:val="32"/>
          <w:rtl/>
          <w:lang w:eastAsia="en-US" w:bidi="ar-LB"/>
        </w:rPr>
        <w:t>في كلية الطب بجامعة ا</w:t>
      </w:r>
      <w:r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لحواش من بداية العام الدراسي 2020 </w:t>
      </w:r>
      <w:r>
        <w:rPr>
          <w:rFonts w:asciiTheme="majorBidi" w:hAnsiTheme="majorBidi" w:cstheme="majorBidi"/>
          <w:sz w:val="32"/>
          <w:szCs w:val="32"/>
          <w:rtl/>
          <w:lang w:eastAsia="en-US" w:bidi="ar-LB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2021م</w:t>
      </w:r>
      <w:r w:rsidR="00C83945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حتى تاريخه</w:t>
      </w:r>
      <w:r w:rsidRPr="003D50EA">
        <w:rPr>
          <w:rFonts w:asciiTheme="majorBidi" w:hAnsiTheme="majorBidi" w:cstheme="majorBidi"/>
          <w:sz w:val="32"/>
          <w:szCs w:val="32"/>
          <w:rtl/>
          <w:lang w:eastAsia="en-US" w:bidi="ar-LB"/>
        </w:rPr>
        <w:t>.</w:t>
      </w:r>
      <w:r w:rsidRPr="00B01D69">
        <w:rPr>
          <w:rFonts w:asciiTheme="majorBidi" w:hAnsiTheme="majorBidi" w:cstheme="majorBidi" w:hint="cs"/>
          <w:sz w:val="32"/>
          <w:szCs w:val="32"/>
          <w:rtl/>
          <w:lang w:eastAsia="en-US"/>
        </w:rPr>
        <w:t xml:space="preserve"> </w:t>
      </w:r>
    </w:p>
    <w:p w:rsidR="00B47197" w:rsidRPr="00B01D69" w:rsidRDefault="00B47197" w:rsidP="00B21167">
      <w:pPr>
        <w:pStyle w:val="a4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</w:p>
    <w:p w:rsidR="00CF1F91" w:rsidRPr="003D50EA" w:rsidRDefault="00DD4014" w:rsidP="00467846">
      <w:pPr>
        <w:numPr>
          <w:ilvl w:val="0"/>
          <w:numId w:val="9"/>
        </w:numPr>
        <w:spacing w:before="240" w:after="240"/>
        <w:ind w:left="387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3D50EA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>الاختصاص</w:t>
      </w:r>
      <w:r w:rsidR="003D50EA">
        <w:rPr>
          <w:rFonts w:asciiTheme="majorBidi" w:hAnsiTheme="majorBidi" w:cstheme="majorBidi" w:hint="cs"/>
          <w:b/>
          <w:bCs/>
          <w:sz w:val="36"/>
          <w:szCs w:val="36"/>
          <w:rtl/>
          <w:lang w:eastAsia="en-US"/>
        </w:rPr>
        <w:t>ات الحاصل عليها</w:t>
      </w:r>
      <w:r w:rsidRPr="003D50EA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 xml:space="preserve">: </w:t>
      </w:r>
    </w:p>
    <w:p w:rsidR="005D74A9" w:rsidRPr="002C281B" w:rsidRDefault="002918DA" w:rsidP="005D74A9">
      <w:pPr>
        <w:pStyle w:val="a4"/>
        <w:numPr>
          <w:ilvl w:val="0"/>
          <w:numId w:val="15"/>
        </w:numPr>
        <w:ind w:left="720"/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 xml:space="preserve"> </w:t>
      </w:r>
      <w:r w:rsidRPr="002918DA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 xml:space="preserve">امراض الجهاز الحركي </w:t>
      </w:r>
      <w:r w:rsidRPr="002918DA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>(ال</w:t>
      </w:r>
      <w:r w:rsidRPr="002918DA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 xml:space="preserve">أمراض </w:t>
      </w:r>
      <w:r w:rsidRPr="002C281B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الروماتيزمية)</w:t>
      </w:r>
      <w:r w:rsidRPr="002C281B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>- عنوان الاطروحة التهاب الجلد والعضلات والتهاب العضلات العديد</w:t>
      </w:r>
      <w:r w:rsidRPr="002C281B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.</w:t>
      </w:r>
    </w:p>
    <w:p w:rsidR="00A100B9" w:rsidRPr="005D74A9" w:rsidRDefault="00FD5CC8" w:rsidP="005D74A9">
      <w:pPr>
        <w:pStyle w:val="a4"/>
        <w:numPr>
          <w:ilvl w:val="0"/>
          <w:numId w:val="15"/>
        </w:numPr>
        <w:ind w:left="720"/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</w:pPr>
      <w:r w:rsidRPr="002C281B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الميكانيك الحيوي</w:t>
      </w:r>
      <w:r w:rsidR="00B03365" w:rsidRPr="002C281B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 xml:space="preserve"> للجهاز الحركي</w:t>
      </w:r>
      <w:r w:rsidR="005D74A9" w:rsidRPr="002C281B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 xml:space="preserve"> وعلم الحركة</w:t>
      </w:r>
      <w:r w:rsidR="00A100B9" w:rsidRPr="005D74A9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>.</w:t>
      </w:r>
    </w:p>
    <w:p w:rsidR="00DD4014" w:rsidRPr="003D50EA" w:rsidRDefault="00467846" w:rsidP="00467846">
      <w:pPr>
        <w:numPr>
          <w:ilvl w:val="0"/>
          <w:numId w:val="9"/>
        </w:numPr>
        <w:spacing w:before="240" w:after="200" w:line="276" w:lineRule="auto"/>
        <w:ind w:left="387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>المؤهلات العلمية</w:t>
      </w:r>
      <w:r w:rsidR="00DD4014" w:rsidRPr="003D50EA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>:</w:t>
      </w:r>
    </w:p>
    <w:p w:rsidR="00DD4014" w:rsidRPr="005D74A9" w:rsidRDefault="00DD4014" w:rsidP="005D74A9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3D50EA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>إجازة في الطب البشري</w:t>
      </w:r>
      <w:r w:rsidR="00516280">
        <w:rPr>
          <w:rFonts w:asciiTheme="majorBidi" w:hAnsiTheme="majorBidi" w:cstheme="majorBidi" w:hint="cs"/>
          <w:b/>
          <w:bCs/>
          <w:sz w:val="36"/>
          <w:szCs w:val="36"/>
          <w:rtl/>
          <w:lang w:eastAsia="en-US" w:bidi="ar-LB"/>
        </w:rPr>
        <w:t xml:space="preserve"> </w:t>
      </w:r>
      <w:r w:rsidR="00516280"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  <w:t>DM</w:t>
      </w:r>
      <w:r w:rsidR="00C83945">
        <w:rPr>
          <w:rFonts w:asciiTheme="majorBidi" w:hAnsiTheme="majorBidi" w:cstheme="majorBidi"/>
          <w:sz w:val="36"/>
          <w:szCs w:val="36"/>
          <w:rtl/>
          <w:lang w:eastAsia="en-US" w:bidi="ar-LB"/>
        </w:rPr>
        <w:t>–</w:t>
      </w:r>
      <w:r w:rsidR="000D5670"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من كلية الطب البشري </w:t>
      </w:r>
      <w:r w:rsidR="000D5670" w:rsidRPr="000D5670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>ب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جامعة دمشق عام 1984م.</w:t>
      </w:r>
    </w:p>
    <w:p w:rsidR="00632195" w:rsidRPr="005D74A9" w:rsidRDefault="00DD4014" w:rsidP="005D74A9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3D50EA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 xml:space="preserve">شهادة الدراسات العليا </w:t>
      </w:r>
      <w:r w:rsidRPr="003D50EA"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  <w:t>CES</w:t>
      </w:r>
      <w:r w:rsidR="003311B3" w:rsidRPr="003D50EA">
        <w:rPr>
          <w:rFonts w:asciiTheme="majorBidi" w:hAnsiTheme="majorBidi" w:cstheme="majorBidi"/>
          <w:sz w:val="36"/>
          <w:szCs w:val="36"/>
          <w:rtl/>
          <w:lang w:eastAsia="en-US" w:bidi="ar-LB"/>
        </w:rPr>
        <w:t xml:space="preserve"> </w:t>
      </w:r>
      <w:r w:rsidR="003311B3"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في البيولوجيا البشرية في 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الميكانيك الحيوي </w:t>
      </w:r>
      <w:r w:rsidR="00632195"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للجهاز الحركي 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وعلم</w:t>
      </w:r>
      <w:r w:rsidR="00C83945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الحركة من اكاديمية كلود برنارد–ليون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– فرنسا عام 1988م.</w:t>
      </w:r>
    </w:p>
    <w:p w:rsidR="00DD4014" w:rsidRPr="000D5670" w:rsidRDefault="00DD4014" w:rsidP="00467846">
      <w:pPr>
        <w:numPr>
          <w:ilvl w:val="0"/>
          <w:numId w:val="27"/>
        </w:numPr>
        <w:spacing w:before="240" w:after="200" w:line="276" w:lineRule="auto"/>
        <w:contextualSpacing/>
        <w:jc w:val="both"/>
        <w:rPr>
          <w:rFonts w:asciiTheme="majorBidi" w:hAnsiTheme="majorBidi" w:cstheme="majorBidi"/>
          <w:sz w:val="32"/>
          <w:szCs w:val="32"/>
          <w:rtl/>
          <w:lang w:eastAsia="en-US" w:bidi="ar-LB"/>
        </w:rPr>
      </w:pPr>
      <w:r w:rsidRPr="000D5670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 xml:space="preserve">شهادة الاختصاص </w:t>
      </w:r>
      <w:r w:rsidRPr="000D5670"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  <w:t>D.I.S</w:t>
      </w:r>
      <w:r w:rsidRPr="000D5670">
        <w:rPr>
          <w:rFonts w:asciiTheme="majorBidi" w:hAnsiTheme="majorBidi" w:cstheme="majorBidi"/>
          <w:b/>
          <w:bCs/>
          <w:sz w:val="36"/>
          <w:szCs w:val="36"/>
          <w:rtl/>
          <w:lang w:eastAsia="en-US" w:bidi="ar-SY"/>
        </w:rPr>
        <w:t xml:space="preserve"> بالأمراض الر</w:t>
      </w:r>
      <w:r w:rsidR="000D5670" w:rsidRPr="000D5670">
        <w:rPr>
          <w:rFonts w:asciiTheme="majorBidi" w:hAnsiTheme="majorBidi" w:cstheme="majorBidi"/>
          <w:b/>
          <w:bCs/>
          <w:sz w:val="36"/>
          <w:szCs w:val="36"/>
          <w:rtl/>
          <w:lang w:eastAsia="en-US" w:bidi="ar-SY"/>
        </w:rPr>
        <w:t>وماتيزمية</w:t>
      </w:r>
      <w:r w:rsidR="000D5670">
        <w:rPr>
          <w:rFonts w:asciiTheme="majorBidi" w:hAnsiTheme="majorBidi" w:cstheme="majorBidi"/>
          <w:sz w:val="36"/>
          <w:szCs w:val="36"/>
          <w:rtl/>
          <w:lang w:eastAsia="en-US" w:bidi="ar-SY"/>
        </w:rPr>
        <w:t xml:space="preserve"> </w:t>
      </w:r>
      <w:r w:rsidR="000D5670" w:rsidRPr="000D5670">
        <w:rPr>
          <w:rFonts w:asciiTheme="majorBidi" w:hAnsiTheme="majorBidi" w:cstheme="majorBidi"/>
          <w:sz w:val="32"/>
          <w:szCs w:val="32"/>
          <w:rtl/>
          <w:lang w:eastAsia="en-US" w:bidi="ar-SY"/>
        </w:rPr>
        <w:t>(امراض الجهاز الحركي)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SY"/>
        </w:rPr>
        <w:t xml:space="preserve"> عام 1988م من جامعة ليون</w:t>
      </w:r>
      <w:r w:rsidR="000D5670" w:rsidRPr="000D5670">
        <w:rPr>
          <w:rFonts w:asciiTheme="majorBidi" w:hAnsiTheme="majorBidi" w:cstheme="majorBidi" w:hint="cs"/>
          <w:sz w:val="32"/>
          <w:szCs w:val="32"/>
          <w:rtl/>
          <w:lang w:eastAsia="en-US" w:bidi="ar-SY"/>
        </w:rPr>
        <w:t xml:space="preserve"> </w:t>
      </w:r>
      <w:r w:rsidR="000D5670" w:rsidRPr="000D5670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SY"/>
        </w:rPr>
        <w:t>الاولى</w:t>
      </w:r>
      <w:r w:rsidR="00C83945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SY"/>
        </w:rPr>
        <w:t>،</w:t>
      </w:r>
      <w:r w:rsidRPr="000D5670">
        <w:rPr>
          <w:rFonts w:asciiTheme="majorBidi" w:hAnsiTheme="majorBidi" w:cstheme="majorBidi"/>
          <w:b/>
          <w:bCs/>
          <w:sz w:val="32"/>
          <w:szCs w:val="32"/>
          <w:lang w:eastAsia="en-US" w:bidi="ar-SY"/>
        </w:rPr>
        <w:t xml:space="preserve"> </w:t>
      </w:r>
      <w:bookmarkStart w:id="0" w:name="_GoBack"/>
      <w:bookmarkEnd w:id="0"/>
      <w:r w:rsidR="00C83945">
        <w:rPr>
          <w:rFonts w:asciiTheme="majorBidi" w:hAnsiTheme="majorBidi" w:cstheme="majorBidi"/>
          <w:sz w:val="32"/>
          <w:szCs w:val="32"/>
          <w:rtl/>
          <w:lang w:eastAsia="en-US" w:bidi="ar-SY"/>
        </w:rPr>
        <w:t>اكاديمية كلود برنارد–ليون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SY"/>
        </w:rPr>
        <w:t>– فرنسا.</w:t>
      </w:r>
    </w:p>
    <w:p w:rsidR="00DD4014" w:rsidRPr="003D50EA" w:rsidRDefault="00467846" w:rsidP="00467846">
      <w:pPr>
        <w:numPr>
          <w:ilvl w:val="0"/>
          <w:numId w:val="9"/>
        </w:numPr>
        <w:spacing w:before="240" w:after="240" w:line="276" w:lineRule="auto"/>
        <w:ind w:left="387" w:hanging="387"/>
        <w:jc w:val="both"/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>الخبرة الوظيفية</w:t>
      </w:r>
      <w:r w:rsidR="00DD4014" w:rsidRPr="003D50EA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>:</w:t>
      </w:r>
    </w:p>
    <w:p w:rsidR="00DD4014" w:rsidRPr="000D5670" w:rsidRDefault="00DD4014" w:rsidP="00890F6E">
      <w:pPr>
        <w:numPr>
          <w:ilvl w:val="0"/>
          <w:numId w:val="10"/>
        </w:numPr>
        <w:spacing w:after="200" w:line="276" w:lineRule="auto"/>
        <w:ind w:left="747"/>
        <w:contextualSpacing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0D5670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مدرس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متفرغ في قسم الأمراض الباطنية (</w:t>
      </w:r>
      <w:r w:rsidR="00D55319"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اختصاص الأمراض الروماتيزمية) من عام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9/5/2002م حتى 30/04/2008م.</w:t>
      </w:r>
    </w:p>
    <w:p w:rsidR="0019234F" w:rsidRPr="000D5670" w:rsidRDefault="00DD4014" w:rsidP="00890F6E">
      <w:pPr>
        <w:numPr>
          <w:ilvl w:val="0"/>
          <w:numId w:val="10"/>
        </w:numPr>
        <w:spacing w:after="200" w:line="276" w:lineRule="auto"/>
        <w:ind w:left="747"/>
        <w:contextualSpacing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0D5670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استاذ مساعد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في قسم الأمراض الباطنية (اختصاص الأمر</w:t>
      </w:r>
      <w:r w:rsidR="00D55319"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اض الروماتيزمية) من عام 30/4/2008م حتى تاريخ 04/08/2018.</w:t>
      </w:r>
    </w:p>
    <w:p w:rsidR="00D55319" w:rsidRPr="000D5670" w:rsidRDefault="00D55319" w:rsidP="00494F80">
      <w:pPr>
        <w:numPr>
          <w:ilvl w:val="0"/>
          <w:numId w:val="10"/>
        </w:numPr>
        <w:spacing w:after="200" w:line="276" w:lineRule="auto"/>
        <w:ind w:left="747"/>
        <w:contextualSpacing/>
        <w:jc w:val="both"/>
        <w:rPr>
          <w:rFonts w:asciiTheme="majorBidi" w:hAnsiTheme="majorBidi" w:cstheme="majorBidi"/>
          <w:sz w:val="32"/>
          <w:szCs w:val="32"/>
          <w:rtl/>
          <w:lang w:eastAsia="en-US" w:bidi="ar-LB"/>
        </w:rPr>
      </w:pPr>
      <w:r w:rsidRPr="000D5670">
        <w:rPr>
          <w:rFonts w:asciiTheme="majorBidi" w:hAnsiTheme="majorBidi" w:cstheme="majorBidi"/>
          <w:sz w:val="32"/>
          <w:szCs w:val="32"/>
          <w:rtl/>
        </w:rPr>
        <w:lastRenderedPageBreak/>
        <w:t xml:space="preserve"> </w:t>
      </w:r>
      <w:r w:rsidR="0019234F" w:rsidRPr="000D5670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استاذ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في قسم الأمراض الباطنية </w:t>
      </w:r>
      <w:r w:rsidR="00494F80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من تاريخ </w:t>
      </w:r>
      <w:r w:rsidR="00494F80" w:rsidRPr="00494F80">
        <w:rPr>
          <w:rFonts w:asciiTheme="majorBidi" w:hAnsiTheme="majorBidi" w:cstheme="majorBidi"/>
          <w:sz w:val="32"/>
          <w:szCs w:val="32"/>
          <w:rtl/>
          <w:lang w:eastAsia="en-US" w:bidi="ar-LB"/>
        </w:rPr>
        <w:t>04/08/2018</w:t>
      </w:r>
      <w:r w:rsidR="00494F80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</w:t>
      </w:r>
      <w:r w:rsidR="0019234F"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(اختصاص الأمراض الروماتيزمية)</w:t>
      </w:r>
      <w:r w:rsidR="00494F80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وحتى تاريخه.</w:t>
      </w:r>
    </w:p>
    <w:p w:rsidR="00DD4014" w:rsidRPr="00467846" w:rsidRDefault="00DD4014" w:rsidP="00467846">
      <w:pPr>
        <w:pStyle w:val="a4"/>
        <w:numPr>
          <w:ilvl w:val="0"/>
          <w:numId w:val="9"/>
        </w:numPr>
        <w:spacing w:line="276" w:lineRule="auto"/>
        <w:ind w:left="360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467846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>الخبرة الإدارية:</w:t>
      </w:r>
    </w:p>
    <w:p w:rsidR="00DD4014" w:rsidRPr="000D5670" w:rsidRDefault="00DD4014" w:rsidP="00890F6E">
      <w:pPr>
        <w:numPr>
          <w:ilvl w:val="0"/>
          <w:numId w:val="2"/>
        </w:numPr>
        <w:spacing w:after="200" w:line="276" w:lineRule="auto"/>
        <w:ind w:left="927"/>
        <w:contextualSpacing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رئيس شعبة امراض الجهاز الحركي بمشفى تشرين الجامعي بجامعة تشرين</w:t>
      </w:r>
      <w:r w:rsidR="00E4611A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من عام 2014 حتى نهاية 2019م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.</w:t>
      </w:r>
    </w:p>
    <w:p w:rsidR="00DD4014" w:rsidRDefault="00DD4014" w:rsidP="00890F6E">
      <w:pPr>
        <w:numPr>
          <w:ilvl w:val="0"/>
          <w:numId w:val="2"/>
        </w:numPr>
        <w:spacing w:after="200" w:line="276" w:lineRule="auto"/>
        <w:ind w:left="927"/>
        <w:contextualSpacing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رئيس قسم الأمراض الباطنية بمشفى تشرين الجامعي بجامعة تشرين</w:t>
      </w:r>
      <w:r w:rsidR="00A74062"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من تاريخ 01-09-2014م حتى تاريخ 01-09-2018م (دورتين متتاليتين)</w:t>
      </w: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.</w:t>
      </w:r>
    </w:p>
    <w:p w:rsidR="0019234F" w:rsidRPr="00E4611A" w:rsidRDefault="00DD4014" w:rsidP="00E4611A">
      <w:pPr>
        <w:pStyle w:val="a4"/>
        <w:numPr>
          <w:ilvl w:val="0"/>
          <w:numId w:val="9"/>
        </w:numPr>
        <w:spacing w:line="276" w:lineRule="auto"/>
        <w:ind w:left="450" w:hanging="450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467846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>الخبرة التدريسية:</w:t>
      </w:r>
    </w:p>
    <w:p w:rsidR="00DD4014" w:rsidRPr="000D5670" w:rsidRDefault="00DD4014" w:rsidP="00890F6E">
      <w:pPr>
        <w:numPr>
          <w:ilvl w:val="0"/>
          <w:numId w:val="16"/>
        </w:numPr>
        <w:spacing w:line="276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</w:pPr>
      <w:r w:rsidRPr="000D5670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 xml:space="preserve">في قسم الأمراض الباطنية بكلية الطب البشري في </w:t>
      </w:r>
      <w:r w:rsidR="009009B2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جامعة تشرين</w:t>
      </w:r>
      <w:r w:rsidRPr="000D5670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:</w:t>
      </w:r>
    </w:p>
    <w:p w:rsidR="00DD4014" w:rsidRPr="00E4611A" w:rsidRDefault="0019234F" w:rsidP="00E4611A">
      <w:pPr>
        <w:numPr>
          <w:ilvl w:val="0"/>
          <w:numId w:val="4"/>
        </w:numPr>
        <w:spacing w:after="200" w:line="276" w:lineRule="auto"/>
        <w:ind w:left="1303"/>
        <w:contextualSpacing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تدريس </w:t>
      </w:r>
      <w:r w:rsidR="00DD4014"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مقرر الجهاز الحركي لطلاب السنة الرابعة فصل أول.</w:t>
      </w:r>
    </w:p>
    <w:p w:rsidR="00DD4014" w:rsidRPr="00CA62F3" w:rsidRDefault="00DD4014" w:rsidP="00CA62F3">
      <w:pPr>
        <w:numPr>
          <w:ilvl w:val="0"/>
          <w:numId w:val="4"/>
        </w:numPr>
        <w:spacing w:after="200" w:line="276" w:lineRule="auto"/>
        <w:ind w:left="1303"/>
        <w:contextualSpacing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0D5670">
        <w:rPr>
          <w:rFonts w:asciiTheme="majorBidi" w:hAnsiTheme="majorBidi" w:cstheme="majorBidi"/>
          <w:sz w:val="32"/>
          <w:szCs w:val="32"/>
          <w:rtl/>
          <w:lang w:eastAsia="en-US" w:bidi="ar-LB"/>
        </w:rPr>
        <w:t>تدريس مقررات الاختصاص لطلاب الدراسات العليا من السنة الأولى حتى السنة الخامسة.</w:t>
      </w:r>
    </w:p>
    <w:p w:rsidR="00DD4014" w:rsidRPr="00E46D02" w:rsidRDefault="00DD4014" w:rsidP="00E46D0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</w:pPr>
      <w:r w:rsidRPr="000D5670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في كلية الطب البشري بجامعة الأندلس الخاصة:</w:t>
      </w:r>
      <w:r w:rsidR="00E46D02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 xml:space="preserve"> </w:t>
      </w:r>
      <w:r w:rsidR="006060E4" w:rsidRPr="00E46D02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تدريس </w:t>
      </w:r>
      <w:r w:rsidRPr="00E46D02">
        <w:rPr>
          <w:rFonts w:asciiTheme="majorBidi" w:hAnsiTheme="majorBidi" w:cstheme="majorBidi"/>
          <w:sz w:val="32"/>
          <w:szCs w:val="32"/>
          <w:rtl/>
          <w:lang w:eastAsia="en-US" w:bidi="ar-LB"/>
        </w:rPr>
        <w:t>مقرر الجهاز الحركي لطلاب السنة الرابعة فصل أول.</w:t>
      </w:r>
    </w:p>
    <w:p w:rsidR="00E46D02" w:rsidRPr="00E46D02" w:rsidRDefault="00E46D02" w:rsidP="00E46D0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>في جامعة الحواش- كلية الطب:</w:t>
      </w:r>
      <w:r w:rsidRPr="00E46D02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تدريس مقرر الجهاز الح</w:t>
      </w:r>
      <w:r>
        <w:rPr>
          <w:rFonts w:asciiTheme="majorBidi" w:hAnsiTheme="majorBidi" w:cstheme="majorBidi"/>
          <w:sz w:val="32"/>
          <w:szCs w:val="32"/>
          <w:rtl/>
          <w:lang w:eastAsia="en-US" w:bidi="ar-LB"/>
        </w:rPr>
        <w:t>ركي لطلاب السنة ال</w:t>
      </w:r>
      <w:r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>خامسة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>.</w:t>
      </w:r>
    </w:p>
    <w:p w:rsidR="009009B2" w:rsidRPr="00CA62F3" w:rsidRDefault="00DD4014" w:rsidP="00CA62F3">
      <w:pPr>
        <w:pStyle w:val="a4"/>
        <w:numPr>
          <w:ilvl w:val="0"/>
          <w:numId w:val="9"/>
        </w:numPr>
        <w:spacing w:line="276" w:lineRule="auto"/>
        <w:ind w:left="450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467846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>تأليف الكتب الجامعية وغيرها:</w:t>
      </w:r>
    </w:p>
    <w:p w:rsidR="009009B2" w:rsidRDefault="009009B2" w:rsidP="00EB28B9">
      <w:pPr>
        <w:pStyle w:val="a4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9009B2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كتاب الجهاز الحركي</w:t>
      </w:r>
      <w:r w:rsidRPr="009009B2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لطلاب  السنة الرابع طب بشري صدر عن مديرية المطبوعات منشو</w:t>
      </w:r>
      <w:r>
        <w:rPr>
          <w:rFonts w:asciiTheme="majorBidi" w:hAnsiTheme="majorBidi" w:cstheme="majorBidi"/>
          <w:sz w:val="32"/>
          <w:szCs w:val="32"/>
          <w:rtl/>
          <w:lang w:eastAsia="en-US" w:bidi="ar-LB"/>
        </w:rPr>
        <w:t>رات جامعة تشرين عام 2004-2005م.</w:t>
      </w:r>
    </w:p>
    <w:p w:rsidR="009009B2" w:rsidRDefault="009009B2" w:rsidP="00EB28B9">
      <w:pPr>
        <w:pStyle w:val="a4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9009B2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كتاب الأمراض الباطنية</w:t>
      </w:r>
      <w:r w:rsidRPr="009009B2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لطلاب السنة الثالثة طب اسنان صدر عن مديرية المطبوعات منشورات جامعة تشرين عام 2006-2007م.</w:t>
      </w:r>
    </w:p>
    <w:p w:rsidR="009009B2" w:rsidRDefault="009009B2" w:rsidP="00EB28B9">
      <w:pPr>
        <w:pStyle w:val="a4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9009B2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إصدار جديد لكتاب الجهاز الحركي</w:t>
      </w:r>
      <w:r w:rsidRPr="009009B2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لطلاب السنة الرابعة كلية الطب صدر عن مديرية المطبوعات منشو</w:t>
      </w:r>
      <w:r>
        <w:rPr>
          <w:rFonts w:asciiTheme="majorBidi" w:hAnsiTheme="majorBidi" w:cstheme="majorBidi"/>
          <w:sz w:val="32"/>
          <w:szCs w:val="32"/>
          <w:rtl/>
          <w:lang w:eastAsia="en-US" w:bidi="ar-LB"/>
        </w:rPr>
        <w:t>رات جامعة تشرين عام 2014-2015م.</w:t>
      </w:r>
    </w:p>
    <w:p w:rsidR="009009B2" w:rsidRDefault="009009B2" w:rsidP="00EB28B9">
      <w:pPr>
        <w:pStyle w:val="a4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9009B2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 xml:space="preserve">مشارك في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 xml:space="preserve">تأليف </w:t>
      </w:r>
      <w:r w:rsidRPr="009009B2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الموسوعة الطبية المتخصصة</w:t>
      </w:r>
      <w:r w:rsidRPr="009009B2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(المجلد الثالث عشر- الأمراض </w:t>
      </w:r>
      <w:proofErr w:type="spellStart"/>
      <w:r w:rsidRPr="009009B2">
        <w:rPr>
          <w:rFonts w:asciiTheme="majorBidi" w:hAnsiTheme="majorBidi" w:cstheme="majorBidi"/>
          <w:sz w:val="32"/>
          <w:szCs w:val="32"/>
          <w:rtl/>
          <w:lang w:eastAsia="en-US" w:bidi="ar-LB"/>
        </w:rPr>
        <w:t>الرثوية</w:t>
      </w:r>
      <w:proofErr w:type="spellEnd"/>
      <w:r w:rsidRPr="009009B2">
        <w:rPr>
          <w:rFonts w:asciiTheme="majorBidi" w:hAnsiTheme="majorBidi" w:cstheme="majorBidi"/>
          <w:sz w:val="32"/>
          <w:szCs w:val="32"/>
          <w:rtl/>
          <w:lang w:eastAsia="en-US" w:bidi="ar-LB"/>
        </w:rPr>
        <w:t>) عام 2015م.</w:t>
      </w:r>
    </w:p>
    <w:p w:rsidR="00320466" w:rsidRPr="00922A36" w:rsidRDefault="009009B2" w:rsidP="00922A36">
      <w:pPr>
        <w:pStyle w:val="a4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9009B2">
        <w:rPr>
          <w:rFonts w:asciiTheme="majorBidi" w:hAnsiTheme="majorBidi" w:cstheme="majorBidi"/>
          <w:b/>
          <w:bCs/>
          <w:sz w:val="32"/>
          <w:szCs w:val="32"/>
          <w:rtl/>
          <w:lang w:eastAsia="en-US" w:bidi="ar-LB"/>
        </w:rPr>
        <w:t>إصدار جديد لكتاب الجهاز الحركي</w:t>
      </w:r>
      <w:r w:rsidRPr="009009B2">
        <w:rPr>
          <w:rFonts w:asciiTheme="majorBidi" w:hAnsiTheme="majorBidi" w:cstheme="majorBidi"/>
          <w:sz w:val="32"/>
          <w:szCs w:val="32"/>
          <w:rtl/>
          <w:lang w:eastAsia="en-US" w:bidi="ar-LB"/>
        </w:rPr>
        <w:t xml:space="preserve"> لطلاب جامعة الاندلس – كلية الطب- السنة الرابعة 2018م.</w:t>
      </w:r>
    </w:p>
    <w:p w:rsidR="004A7951" w:rsidRDefault="00521F09" w:rsidP="00467846">
      <w:pPr>
        <w:numPr>
          <w:ilvl w:val="0"/>
          <w:numId w:val="9"/>
        </w:numPr>
        <w:spacing w:line="276" w:lineRule="auto"/>
        <w:ind w:left="270" w:hanging="540"/>
        <w:jc w:val="both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eastAsia="en-US" w:bidi="ar-LB"/>
        </w:rPr>
        <w:t xml:space="preserve">  </w:t>
      </w:r>
      <w:r w:rsidR="009009B2">
        <w:rPr>
          <w:rFonts w:asciiTheme="majorBidi" w:hAnsiTheme="majorBidi" w:cstheme="majorBidi" w:hint="cs"/>
          <w:b/>
          <w:bCs/>
          <w:sz w:val="36"/>
          <w:szCs w:val="36"/>
          <w:rtl/>
          <w:lang w:eastAsia="en-US" w:bidi="ar-LB"/>
        </w:rPr>
        <w:t>الأبحاث المنشورة:</w:t>
      </w:r>
    </w:p>
    <w:p w:rsidR="00EB28B9" w:rsidRPr="00320466" w:rsidRDefault="00320466" w:rsidP="00320466">
      <w:pPr>
        <w:pStyle w:val="a4"/>
        <w:numPr>
          <w:ilvl w:val="0"/>
          <w:numId w:val="19"/>
        </w:num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lastRenderedPageBreak/>
        <w:t xml:space="preserve">نشر مقالة: </w:t>
      </w:r>
      <w:r w:rsidR="00301936" w:rsidRPr="00320466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 xml:space="preserve">دراسة </w:t>
      </w:r>
      <w:r w:rsidRPr="00320466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>تأثير</w:t>
      </w:r>
      <w:r w:rsidR="00301936" w:rsidRPr="00320466"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 xml:space="preserve"> الداء السكري على الكتلة العظمية من خلال قياس </w:t>
      </w:r>
      <w:r w:rsidR="00301936" w:rsidRPr="00320466"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  <w:t>DMO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en-US" w:bidi="ar-LB"/>
        </w:rPr>
        <w:t xml:space="preserve"> بمجلة جامعة تشرين.</w:t>
      </w:r>
    </w:p>
    <w:p w:rsidR="00320466" w:rsidRPr="00CA62F3" w:rsidRDefault="00301936" w:rsidP="00CA62F3">
      <w:pPr>
        <w:pStyle w:val="a4"/>
        <w:bidi w:val="0"/>
        <w:spacing w:line="276" w:lineRule="auto"/>
        <w:ind w:left="90" w:right="720"/>
        <w:jc w:val="both"/>
        <w:rPr>
          <w:rFonts w:asciiTheme="majorBidi" w:hAnsiTheme="majorBidi" w:cstheme="majorBidi"/>
          <w:sz w:val="32"/>
          <w:szCs w:val="32"/>
          <w:lang w:eastAsia="en-US"/>
        </w:rPr>
      </w:pPr>
      <w:r>
        <w:rPr>
          <w:rFonts w:asciiTheme="majorBidi" w:hAnsiTheme="majorBidi" w:cstheme="majorBidi"/>
          <w:sz w:val="32"/>
          <w:szCs w:val="32"/>
          <w:lang w:eastAsia="en-US"/>
        </w:rPr>
        <w:t>Etude de</w:t>
      </w:r>
      <w:r w:rsidR="00EB28B9">
        <w:rPr>
          <w:rFonts w:asciiTheme="majorBidi" w:hAnsiTheme="majorBidi" w:cstheme="majorBidi"/>
          <w:sz w:val="32"/>
          <w:szCs w:val="32"/>
          <w:lang w:eastAsia="en-US"/>
        </w:rPr>
        <w:t xml:space="preserve"> </w:t>
      </w:r>
      <w:proofErr w:type="spellStart"/>
      <w:r w:rsidR="00EB28B9">
        <w:rPr>
          <w:rFonts w:asciiTheme="majorBidi" w:hAnsiTheme="majorBidi" w:cstheme="majorBidi"/>
          <w:sz w:val="32"/>
          <w:szCs w:val="32"/>
          <w:lang w:eastAsia="en-US"/>
        </w:rPr>
        <w:t>L’</w:t>
      </w:r>
      <w:r>
        <w:rPr>
          <w:rFonts w:asciiTheme="majorBidi" w:hAnsiTheme="majorBidi" w:cstheme="majorBidi"/>
          <w:sz w:val="32"/>
          <w:szCs w:val="32"/>
          <w:lang w:eastAsia="en-US"/>
        </w:rPr>
        <w:t>influence</w:t>
      </w:r>
      <w:proofErr w:type="spellEnd"/>
      <w:r>
        <w:rPr>
          <w:rFonts w:asciiTheme="majorBidi" w:hAnsiTheme="majorBidi" w:cstheme="majorBidi"/>
          <w:sz w:val="32"/>
          <w:szCs w:val="32"/>
          <w:lang w:eastAsia="en-US"/>
        </w:rPr>
        <w:t xml:space="preserve"> du </w:t>
      </w:r>
      <w:proofErr w:type="spellStart"/>
      <w:r>
        <w:rPr>
          <w:rFonts w:asciiTheme="majorBidi" w:hAnsiTheme="majorBidi" w:cstheme="majorBidi"/>
          <w:sz w:val="32"/>
          <w:szCs w:val="32"/>
          <w:lang w:eastAsia="en-US"/>
        </w:rPr>
        <w:t>Diabete</w:t>
      </w:r>
      <w:proofErr w:type="spellEnd"/>
      <w:r>
        <w:rPr>
          <w:rFonts w:asciiTheme="majorBidi" w:hAnsiTheme="majorBidi" w:cstheme="majorBidi"/>
          <w:sz w:val="32"/>
          <w:szCs w:val="32"/>
          <w:lang w:eastAsia="en-US"/>
        </w:rPr>
        <w:t xml:space="preserve"> </w:t>
      </w:r>
      <w:r w:rsidR="00EB28B9">
        <w:rPr>
          <w:rFonts w:asciiTheme="majorBidi" w:hAnsiTheme="majorBidi" w:cstheme="majorBidi"/>
          <w:sz w:val="32"/>
          <w:szCs w:val="32"/>
          <w:lang w:eastAsia="en-US"/>
        </w:rPr>
        <w:t>S</w:t>
      </w:r>
      <w:r>
        <w:rPr>
          <w:rFonts w:asciiTheme="majorBidi" w:hAnsiTheme="majorBidi" w:cstheme="majorBidi"/>
          <w:sz w:val="32"/>
          <w:szCs w:val="32"/>
          <w:lang w:eastAsia="en-US"/>
        </w:rPr>
        <w:t xml:space="preserve">ur la </w:t>
      </w:r>
      <w:r w:rsidR="00EB28B9">
        <w:rPr>
          <w:rFonts w:asciiTheme="majorBidi" w:hAnsiTheme="majorBidi" w:cstheme="majorBidi"/>
          <w:sz w:val="32"/>
          <w:szCs w:val="32"/>
          <w:lang w:eastAsia="en-US"/>
        </w:rPr>
        <w:t>M</w:t>
      </w:r>
      <w:r>
        <w:rPr>
          <w:rFonts w:asciiTheme="majorBidi" w:hAnsiTheme="majorBidi" w:cstheme="majorBidi"/>
          <w:sz w:val="32"/>
          <w:szCs w:val="32"/>
          <w:lang w:eastAsia="en-US"/>
        </w:rPr>
        <w:t xml:space="preserve">asse </w:t>
      </w:r>
      <w:proofErr w:type="spellStart"/>
      <w:r w:rsidR="00EB28B9">
        <w:rPr>
          <w:rFonts w:asciiTheme="majorBidi" w:hAnsiTheme="majorBidi" w:cstheme="majorBidi"/>
          <w:sz w:val="32"/>
          <w:szCs w:val="32"/>
          <w:lang w:eastAsia="en-US"/>
        </w:rPr>
        <w:t>O</w:t>
      </w:r>
      <w:r>
        <w:rPr>
          <w:rFonts w:asciiTheme="majorBidi" w:hAnsiTheme="majorBidi" w:cstheme="majorBidi"/>
          <w:sz w:val="32"/>
          <w:szCs w:val="32"/>
          <w:lang w:eastAsia="en-US"/>
        </w:rPr>
        <w:t>sseuse</w:t>
      </w:r>
      <w:proofErr w:type="spellEnd"/>
      <w:r>
        <w:rPr>
          <w:rFonts w:asciiTheme="majorBidi" w:hAnsiTheme="majorBidi" w:cstheme="majorBidi"/>
          <w:sz w:val="32"/>
          <w:szCs w:val="32"/>
          <w:lang w:eastAsia="en-US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eastAsia="en-US"/>
        </w:rPr>
        <w:t>par</w:t>
      </w:r>
      <w:proofErr w:type="spellEnd"/>
      <w:r>
        <w:rPr>
          <w:rFonts w:asciiTheme="majorBidi" w:hAnsiTheme="majorBidi" w:cstheme="majorBidi"/>
          <w:sz w:val="32"/>
          <w:szCs w:val="32"/>
          <w:lang w:eastAsia="en-US"/>
        </w:rPr>
        <w:t xml:space="preserve"> la </w:t>
      </w:r>
      <w:proofErr w:type="spellStart"/>
      <w:r>
        <w:rPr>
          <w:rFonts w:asciiTheme="majorBidi" w:hAnsiTheme="majorBidi" w:cstheme="majorBidi"/>
          <w:sz w:val="32"/>
          <w:szCs w:val="32"/>
          <w:lang w:eastAsia="en-US"/>
        </w:rPr>
        <w:t>Mesure</w:t>
      </w:r>
      <w:proofErr w:type="spellEnd"/>
      <w:r>
        <w:rPr>
          <w:rFonts w:asciiTheme="majorBidi" w:hAnsiTheme="majorBidi" w:cstheme="majorBidi"/>
          <w:sz w:val="32"/>
          <w:szCs w:val="32"/>
          <w:lang w:eastAsia="en-US"/>
        </w:rPr>
        <w:t xml:space="preserve"> de la DMO</w:t>
      </w:r>
    </w:p>
    <w:p w:rsidR="00EB28B9" w:rsidRPr="00320466" w:rsidRDefault="00870A62" w:rsidP="00320466">
      <w:pPr>
        <w:pStyle w:val="a4"/>
        <w:numPr>
          <w:ilvl w:val="0"/>
          <w:numId w:val="19"/>
        </w:num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</w:pPr>
      <w:r w:rsidRPr="00320466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نشر مقالة</w:t>
      </w:r>
      <w:r w:rsidR="00301936" w:rsidRPr="00320466">
        <w:rPr>
          <w:rFonts w:asciiTheme="majorBidi" w:hAnsiTheme="majorBidi" w:cstheme="majorBidi"/>
          <w:b/>
          <w:bCs/>
          <w:sz w:val="32"/>
          <w:szCs w:val="32"/>
          <w:lang w:eastAsia="en-US"/>
        </w:rPr>
        <w:t xml:space="preserve"> </w:t>
      </w:r>
      <w:r w:rsidR="00301936" w:rsidRPr="00320466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 xml:space="preserve">بعنوان علاقة حمض البول مع الامراض القلبية الوعائية عند مرضى </w:t>
      </w:r>
      <w:proofErr w:type="spellStart"/>
      <w:r w:rsidR="00301936" w:rsidRPr="00320466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التحال</w:t>
      </w:r>
      <w:proofErr w:type="spellEnd"/>
      <w:r w:rsidR="00301936" w:rsidRPr="00320466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 xml:space="preserve"> الدموي بمجلة: </w:t>
      </w:r>
    </w:p>
    <w:p w:rsidR="00065218" w:rsidRDefault="00870A62" w:rsidP="00EB28B9">
      <w:pPr>
        <w:pStyle w:val="a4"/>
        <w:bidi w:val="0"/>
        <w:spacing w:line="276" w:lineRule="auto"/>
        <w:ind w:left="0" w:right="720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>
        <w:rPr>
          <w:rFonts w:asciiTheme="majorBidi" w:hAnsiTheme="majorBidi" w:cstheme="majorBidi"/>
          <w:sz w:val="32"/>
          <w:szCs w:val="32"/>
          <w:lang w:eastAsia="en-US"/>
        </w:rPr>
        <w:t xml:space="preserve">Research </w:t>
      </w:r>
      <w:r w:rsidR="00065218">
        <w:rPr>
          <w:rFonts w:asciiTheme="majorBidi" w:hAnsiTheme="majorBidi" w:cstheme="majorBidi"/>
          <w:sz w:val="32"/>
          <w:szCs w:val="32"/>
          <w:lang w:eastAsia="en-US"/>
        </w:rPr>
        <w:t>Journal of Medical Sciences 3 (2) 36-41,2017</w:t>
      </w:r>
    </w:p>
    <w:p w:rsidR="00870A62" w:rsidRDefault="00065218" w:rsidP="00EB28B9">
      <w:pPr>
        <w:pStyle w:val="a4"/>
        <w:bidi w:val="0"/>
        <w:spacing w:line="276" w:lineRule="auto"/>
        <w:ind w:left="0" w:right="720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proofErr w:type="spellStart"/>
      <w:r>
        <w:rPr>
          <w:rFonts w:asciiTheme="majorBidi" w:hAnsiTheme="majorBidi" w:cstheme="majorBidi"/>
          <w:sz w:val="32"/>
          <w:szCs w:val="32"/>
          <w:lang w:eastAsia="en-US"/>
        </w:rPr>
        <w:t>Medwell</w:t>
      </w:r>
      <w:proofErr w:type="spellEnd"/>
      <w:r>
        <w:rPr>
          <w:rFonts w:asciiTheme="majorBidi" w:hAnsiTheme="majorBidi" w:cstheme="majorBidi"/>
          <w:sz w:val="32"/>
          <w:szCs w:val="32"/>
          <w:lang w:eastAsia="en-US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eastAsia="en-US"/>
        </w:rPr>
        <w:t>Jourals</w:t>
      </w:r>
      <w:proofErr w:type="spellEnd"/>
      <w:r>
        <w:rPr>
          <w:rFonts w:asciiTheme="majorBidi" w:hAnsiTheme="majorBidi" w:cstheme="majorBidi"/>
          <w:sz w:val="32"/>
          <w:szCs w:val="32"/>
          <w:lang w:eastAsia="en-US"/>
        </w:rPr>
        <w:t xml:space="preserve">  2009 </w:t>
      </w:r>
    </w:p>
    <w:p w:rsidR="00320466" w:rsidRPr="00870A62" w:rsidRDefault="00870A62" w:rsidP="00CA62F3">
      <w:pPr>
        <w:pStyle w:val="a4"/>
        <w:bidi w:val="0"/>
        <w:spacing w:line="276" w:lineRule="auto"/>
        <w:ind w:left="0" w:right="720"/>
        <w:jc w:val="both"/>
        <w:rPr>
          <w:rFonts w:asciiTheme="majorBidi" w:hAnsiTheme="majorBidi" w:cstheme="majorBidi"/>
          <w:sz w:val="32"/>
          <w:szCs w:val="32"/>
          <w:lang w:eastAsia="en-US"/>
        </w:rPr>
      </w:pPr>
      <w:r>
        <w:rPr>
          <w:rFonts w:asciiTheme="majorBidi" w:hAnsiTheme="majorBidi" w:cstheme="majorBidi"/>
          <w:sz w:val="32"/>
          <w:szCs w:val="32"/>
          <w:lang w:eastAsia="en-US"/>
        </w:rPr>
        <w:t>Relationship between Uric acid and cardiovascular disease of patient s hemodialysis</w:t>
      </w:r>
    </w:p>
    <w:p w:rsidR="00EB28B9" w:rsidRPr="00320466" w:rsidRDefault="003C58A7" w:rsidP="00320466">
      <w:pPr>
        <w:pStyle w:val="a4"/>
        <w:numPr>
          <w:ilvl w:val="0"/>
          <w:numId w:val="19"/>
        </w:num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</w:pPr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>دراسة أنماط أضداد النوى</w:t>
      </w:r>
      <w:r w:rsidRPr="00320466">
        <w:rPr>
          <w:rFonts w:asciiTheme="majorBidi" w:hAnsiTheme="majorBidi" w:hint="cs"/>
          <w:b/>
          <w:bCs/>
          <w:sz w:val="32"/>
          <w:szCs w:val="32"/>
          <w:rtl/>
          <w:lang w:eastAsia="en-US" w:bidi="ar-LB"/>
        </w:rPr>
        <w:t xml:space="preserve"> </w:t>
      </w:r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>لدى المرضى إيجابيّ أضداد النوى في قسم الأمراض الباطنة في مشفى تشرين الجامعي</w:t>
      </w:r>
    </w:p>
    <w:p w:rsidR="00320466" w:rsidRPr="004874C2" w:rsidRDefault="004874C2" w:rsidP="00CA62F3">
      <w:pPr>
        <w:bidi w:val="0"/>
        <w:spacing w:line="276" w:lineRule="auto"/>
        <w:ind w:right="720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4874C2">
        <w:rPr>
          <w:rFonts w:asciiTheme="majorBidi" w:hAnsiTheme="majorBidi" w:cstheme="majorBidi"/>
          <w:sz w:val="32"/>
          <w:szCs w:val="32"/>
          <w:lang w:eastAsia="en-US" w:bidi="ar-LB"/>
        </w:rPr>
        <w:t>ANA Patterns In Positive ANA Patients In Internal Department At Tishreen University Hospital</w:t>
      </w:r>
    </w:p>
    <w:p w:rsidR="004874C2" w:rsidRPr="00320466" w:rsidRDefault="0053495B" w:rsidP="00890F6E">
      <w:pPr>
        <w:pStyle w:val="a4"/>
        <w:numPr>
          <w:ilvl w:val="0"/>
          <w:numId w:val="19"/>
        </w:num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</w:pPr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>العلاقة بين المميعات من زمرة مضادات الفيتامين ك (</w:t>
      </w:r>
      <w:proofErr w:type="spellStart"/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>الوارفارين</w:t>
      </w:r>
      <w:proofErr w:type="spellEnd"/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>-</w:t>
      </w:r>
      <w:r w:rsidRPr="00320466"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  <w:t>warfarin</w:t>
      </w:r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 xml:space="preserve">) والكثافة العظمية (ممثلة بال </w:t>
      </w:r>
      <w:r w:rsidRPr="00320466"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  <w:t>Z-score</w:t>
      </w:r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>)</w:t>
      </w:r>
    </w:p>
    <w:p w:rsidR="00CB1430" w:rsidRPr="00CB1430" w:rsidRDefault="00CB1430" w:rsidP="00EB28B9">
      <w:pPr>
        <w:bidi w:val="0"/>
        <w:spacing w:line="276" w:lineRule="auto"/>
        <w:ind w:right="720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CB1430">
        <w:rPr>
          <w:rFonts w:asciiTheme="majorBidi" w:hAnsiTheme="majorBidi" w:cstheme="majorBidi"/>
          <w:sz w:val="32"/>
          <w:szCs w:val="32"/>
          <w:lang w:eastAsia="en-US" w:bidi="ar-LB"/>
        </w:rPr>
        <w:t>Relationship between anticoagulants (anti- vitamin K -WARFARIN) and bone mineral density (BMD) Z-SCORE</w:t>
      </w:r>
    </w:p>
    <w:p w:rsidR="00CB1430" w:rsidRPr="00320466" w:rsidRDefault="006A731E" w:rsidP="00890F6E">
      <w:pPr>
        <w:pStyle w:val="a4"/>
        <w:numPr>
          <w:ilvl w:val="0"/>
          <w:numId w:val="19"/>
        </w:num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eastAsia="en-US" w:bidi="ar-LB"/>
        </w:rPr>
      </w:pPr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 xml:space="preserve">الروماتيزم </w:t>
      </w:r>
      <w:proofErr w:type="spellStart"/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>الأباتيتي</w:t>
      </w:r>
      <w:proofErr w:type="spellEnd"/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 xml:space="preserve"> عند مرضى القصور الكلوي المزمن</w:t>
      </w:r>
      <w:r w:rsidRPr="00320466">
        <w:rPr>
          <w:rFonts w:asciiTheme="majorBidi" w:hAnsiTheme="majorBidi" w:hint="cs"/>
          <w:b/>
          <w:bCs/>
          <w:sz w:val="32"/>
          <w:szCs w:val="32"/>
          <w:rtl/>
          <w:lang w:eastAsia="en-US" w:bidi="ar-LB"/>
        </w:rPr>
        <w:t xml:space="preserve"> - </w:t>
      </w:r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 xml:space="preserve">دراسة شيوع </w:t>
      </w:r>
      <w:proofErr w:type="spellStart"/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>الكلاسات</w:t>
      </w:r>
      <w:proofErr w:type="spellEnd"/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 xml:space="preserve"> الهاجرة لدى مرضى القصور الكلوي المزمن المعالجين </w:t>
      </w:r>
      <w:proofErr w:type="spellStart"/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>بالتحال</w:t>
      </w:r>
      <w:proofErr w:type="spellEnd"/>
      <w:r w:rsidRPr="00320466">
        <w:rPr>
          <w:rFonts w:asciiTheme="majorBidi" w:hAnsiTheme="majorBidi"/>
          <w:b/>
          <w:bCs/>
          <w:sz w:val="32"/>
          <w:szCs w:val="32"/>
          <w:rtl/>
          <w:lang w:eastAsia="en-US" w:bidi="ar-LB"/>
        </w:rPr>
        <w:t xml:space="preserve"> في مشفى تشرين الجامعي</w:t>
      </w:r>
    </w:p>
    <w:p w:rsidR="006A731E" w:rsidRPr="006A731E" w:rsidRDefault="006A731E" w:rsidP="00EB28B9">
      <w:pPr>
        <w:bidi w:val="0"/>
        <w:spacing w:line="276" w:lineRule="auto"/>
        <w:ind w:right="720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6A731E">
        <w:rPr>
          <w:rFonts w:asciiTheme="majorBidi" w:hAnsiTheme="majorBidi" w:cstheme="majorBidi"/>
          <w:sz w:val="32"/>
          <w:szCs w:val="32"/>
          <w:lang w:eastAsia="en-US" w:bidi="ar-LB"/>
        </w:rPr>
        <w:t>Hydroxyapatite Rheumatism In Patients With Chronic</w:t>
      </w:r>
      <w:r>
        <w:rPr>
          <w:rFonts w:asciiTheme="majorBidi" w:hAnsiTheme="majorBidi" w:cstheme="majorBidi" w:hint="cs"/>
          <w:sz w:val="32"/>
          <w:szCs w:val="32"/>
          <w:rtl/>
          <w:lang w:eastAsia="en-US" w:bidi="ar-LB"/>
        </w:rPr>
        <w:t xml:space="preserve"> - </w:t>
      </w:r>
      <w:r w:rsidRPr="006A731E">
        <w:rPr>
          <w:rFonts w:asciiTheme="majorBidi" w:hAnsiTheme="majorBidi" w:cstheme="majorBidi"/>
          <w:sz w:val="32"/>
          <w:szCs w:val="32"/>
          <w:lang w:eastAsia="en-US" w:bidi="ar-LB"/>
        </w:rPr>
        <w:t>kidney Disease</w:t>
      </w:r>
    </w:p>
    <w:p w:rsidR="00320466" w:rsidRDefault="006A731E" w:rsidP="00CA62F3">
      <w:pPr>
        <w:bidi w:val="0"/>
        <w:spacing w:line="276" w:lineRule="auto"/>
        <w:ind w:right="720"/>
        <w:jc w:val="both"/>
        <w:rPr>
          <w:rFonts w:asciiTheme="majorBidi" w:hAnsiTheme="majorBidi" w:cstheme="majorBidi"/>
          <w:sz w:val="32"/>
          <w:szCs w:val="32"/>
          <w:lang w:eastAsia="en-US" w:bidi="ar-LB"/>
        </w:rPr>
      </w:pPr>
      <w:r w:rsidRPr="006A731E">
        <w:rPr>
          <w:rFonts w:asciiTheme="majorBidi" w:hAnsiTheme="majorBidi" w:cstheme="majorBidi"/>
          <w:sz w:val="32"/>
          <w:szCs w:val="32"/>
          <w:lang w:eastAsia="en-US" w:bidi="ar-LB"/>
        </w:rPr>
        <w:t xml:space="preserve">Prevalence Study for </w:t>
      </w:r>
      <w:proofErr w:type="spellStart"/>
      <w:r w:rsidRPr="006A731E">
        <w:rPr>
          <w:rFonts w:asciiTheme="majorBidi" w:hAnsiTheme="majorBidi" w:cstheme="majorBidi"/>
          <w:sz w:val="32"/>
          <w:szCs w:val="32"/>
          <w:lang w:eastAsia="en-US" w:bidi="ar-LB"/>
        </w:rPr>
        <w:t>Extraskeletal</w:t>
      </w:r>
      <w:proofErr w:type="spellEnd"/>
      <w:r w:rsidRPr="006A731E">
        <w:rPr>
          <w:rFonts w:asciiTheme="majorBidi" w:hAnsiTheme="majorBidi" w:cstheme="majorBidi"/>
          <w:sz w:val="32"/>
          <w:szCs w:val="32"/>
          <w:lang w:eastAsia="en-US" w:bidi="ar-LB"/>
        </w:rPr>
        <w:t xml:space="preserve"> Calcifications in Patients with Chronic kidney Disease Treated with Dialysis at Tishreen University Hospital</w:t>
      </w:r>
    </w:p>
    <w:p w:rsidR="00B43DF3" w:rsidRPr="00467846" w:rsidRDefault="00B43DF3" w:rsidP="00467846">
      <w:pPr>
        <w:pStyle w:val="a4"/>
        <w:numPr>
          <w:ilvl w:val="0"/>
          <w:numId w:val="9"/>
        </w:numPr>
        <w:ind w:left="270"/>
        <w:jc w:val="both"/>
        <w:rPr>
          <w:rFonts w:asciiTheme="minorBidi" w:hAnsiTheme="minorBidi"/>
          <w:b/>
          <w:bCs/>
          <w:sz w:val="40"/>
          <w:szCs w:val="40"/>
          <w:lang w:bidi="ar-LB"/>
        </w:rPr>
      </w:pPr>
      <w:r w:rsidRPr="00467846">
        <w:rPr>
          <w:rFonts w:asciiTheme="minorBidi" w:hAnsiTheme="minorBidi"/>
          <w:b/>
          <w:bCs/>
          <w:sz w:val="40"/>
          <w:szCs w:val="40"/>
          <w:rtl/>
          <w:lang w:bidi="ar-LB"/>
        </w:rPr>
        <w:t>الإشراف على رسائل الدراسات العليا (ماجستير):</w:t>
      </w:r>
    </w:p>
    <w:p w:rsidR="00750D70" w:rsidRDefault="00B43DF3" w:rsidP="002C104C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تبدلات الكتلة العظمية عند مرضى القصور الكلوي المزمن</w:t>
      </w:r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لطالب الدراسات العليا لؤي خليلو عام 2005م.</w:t>
      </w:r>
    </w:p>
    <w:p w:rsidR="00B43DF3" w:rsidRPr="00750D70" w:rsidRDefault="00B43DF3" w:rsidP="002C104C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lastRenderedPageBreak/>
        <w:t>الإعتلالات</w:t>
      </w:r>
      <w:proofErr w:type="spellEnd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المفصلية في سياق الداء السكري</w:t>
      </w:r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 لطالب الدراسات العليا نوار جمال الدين عام 2007م. </w:t>
      </w:r>
    </w:p>
    <w:p w:rsidR="00B43DF3" w:rsidRPr="00750D70" w:rsidRDefault="00B43DF3" w:rsidP="002C104C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العلاقة ما بين الكتلة الجسمية والكتلة العظمية لدى النساء</w:t>
      </w:r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لطالب الدراسات العليا كامل </w:t>
      </w:r>
      <w:proofErr w:type="spellStart"/>
      <w:r w:rsidRPr="00750D70">
        <w:rPr>
          <w:rFonts w:asciiTheme="minorBidi" w:hAnsiTheme="minorBidi" w:hint="cs"/>
          <w:sz w:val="32"/>
          <w:szCs w:val="32"/>
          <w:rtl/>
          <w:lang w:bidi="ar-LB"/>
        </w:rPr>
        <w:t>شقوف</w:t>
      </w:r>
      <w:proofErr w:type="spellEnd"/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عام 2008م.</w:t>
      </w:r>
    </w:p>
    <w:p w:rsidR="00B43DF3" w:rsidRPr="00750D70" w:rsidRDefault="00B43DF3" w:rsidP="002C104C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خطورة التشوهات الفقرية عند العلاج المديد ب</w:t>
      </w:r>
      <w:r w:rsidRPr="00750D70">
        <w:rPr>
          <w:rFonts w:asciiTheme="minorBidi" w:hAnsiTheme="minorBidi" w:hint="cs"/>
          <w:b/>
          <w:bCs/>
          <w:sz w:val="32"/>
          <w:szCs w:val="32"/>
          <w:rtl/>
        </w:rPr>
        <w:t>ا</w:t>
      </w: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لستيروئيدات</w:t>
      </w:r>
      <w:proofErr w:type="spellEnd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القشرية</w:t>
      </w:r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لطالب الدراسات العليا وسام عدنان سلوم عام 2011م.</w:t>
      </w:r>
    </w:p>
    <w:p w:rsidR="00B43DF3" w:rsidRPr="00750D70" w:rsidRDefault="00B43DF3" w:rsidP="002C104C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تاثير</w:t>
      </w:r>
      <w:proofErr w:type="spellEnd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</w:t>
      </w: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الستيروئيدات</w:t>
      </w:r>
      <w:proofErr w:type="spellEnd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القشرية </w:t>
      </w: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الإنشاقية</w:t>
      </w:r>
      <w:proofErr w:type="spellEnd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على البنية العظمية</w:t>
      </w:r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 لطالبة الدراسات العليا سوزان </w:t>
      </w:r>
      <w:proofErr w:type="spellStart"/>
      <w:r w:rsidRPr="00750D70">
        <w:rPr>
          <w:rFonts w:asciiTheme="minorBidi" w:hAnsiTheme="minorBidi" w:hint="cs"/>
          <w:sz w:val="32"/>
          <w:szCs w:val="32"/>
          <w:rtl/>
          <w:lang w:bidi="ar-LB"/>
        </w:rPr>
        <w:t>بليدية</w:t>
      </w:r>
      <w:proofErr w:type="spellEnd"/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عام 2013م.</w:t>
      </w:r>
    </w:p>
    <w:p w:rsidR="00750D70" w:rsidRDefault="00B43DF3" w:rsidP="002C104C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الإضطرابات</w:t>
      </w:r>
      <w:proofErr w:type="spellEnd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</w:t>
      </w: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الرثوية</w:t>
      </w:r>
      <w:proofErr w:type="spellEnd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في سياق المتلازمات نظيرة </w:t>
      </w: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الورمية</w:t>
      </w:r>
      <w:proofErr w:type="spellEnd"/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لطالب الدراسات العليا أسعد أبرص عام 2016م.</w:t>
      </w:r>
    </w:p>
    <w:p w:rsidR="00750D70" w:rsidRDefault="00B43DF3" w:rsidP="002C104C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التظاهرات العظمية المفصلية عند مرضى الداء المنجلي</w:t>
      </w:r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لطالبة الدراسات العليا خزامى حبيب</w:t>
      </w:r>
      <w:r w:rsidR="000A43A7">
        <w:rPr>
          <w:rFonts w:asciiTheme="minorBidi" w:hAnsiTheme="minorBidi" w:hint="cs"/>
          <w:sz w:val="32"/>
          <w:szCs w:val="32"/>
          <w:rtl/>
          <w:lang w:bidi="ar-LB"/>
        </w:rPr>
        <w:t xml:space="preserve"> تاريخ 18-02-2019</w:t>
      </w:r>
      <w:r w:rsidRPr="00750D70">
        <w:rPr>
          <w:rFonts w:asciiTheme="minorBidi" w:hAnsiTheme="minorBidi" w:hint="cs"/>
          <w:sz w:val="32"/>
          <w:szCs w:val="32"/>
          <w:rtl/>
          <w:lang w:bidi="ar-LB"/>
        </w:rPr>
        <w:t>.</w:t>
      </w:r>
    </w:p>
    <w:p w:rsidR="00750D70" w:rsidRDefault="00B43DF3" w:rsidP="002C104C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دراسة احصائية </w:t>
      </w: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للإضطرابات</w:t>
      </w:r>
      <w:proofErr w:type="spellEnd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المفصلية عند مرضى </w:t>
      </w: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التحال</w:t>
      </w:r>
      <w:proofErr w:type="spellEnd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الدموي المزمن</w:t>
      </w:r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الدراسات العليا هبة عيد.</w:t>
      </w:r>
    </w:p>
    <w:p w:rsidR="00750D70" w:rsidRDefault="00B43DF3" w:rsidP="002C104C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نسبة انتشار السكري وما قبل السكري عند مرضى التهاب محفظة الكتف</w:t>
      </w:r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لطالبة الدراسات العليا راما الخوري.</w:t>
      </w:r>
    </w:p>
    <w:p w:rsidR="00750D70" w:rsidRDefault="00B43DF3" w:rsidP="002C104C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الإعتلال</w:t>
      </w:r>
      <w:proofErr w:type="spellEnd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العضلي المسبب </w:t>
      </w:r>
      <w:proofErr w:type="spellStart"/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بالستاتين</w:t>
      </w:r>
      <w:proofErr w:type="spellEnd"/>
      <w:r w:rsidRPr="00750D70">
        <w:rPr>
          <w:rFonts w:asciiTheme="minorBidi" w:hAnsiTheme="minorBidi" w:hint="cs"/>
          <w:sz w:val="32"/>
          <w:szCs w:val="32"/>
          <w:rtl/>
          <w:lang w:bidi="ar-LB"/>
        </w:rPr>
        <w:t xml:space="preserve"> لطالبة الدراسات سيربو </w:t>
      </w:r>
      <w:proofErr w:type="spellStart"/>
      <w:r w:rsidRPr="00750D70">
        <w:rPr>
          <w:rFonts w:asciiTheme="minorBidi" w:hAnsiTheme="minorBidi" w:hint="cs"/>
          <w:sz w:val="32"/>
          <w:szCs w:val="32"/>
          <w:rtl/>
          <w:lang w:bidi="ar-LB"/>
        </w:rPr>
        <w:t>استيفان</w:t>
      </w:r>
      <w:proofErr w:type="spellEnd"/>
      <w:r w:rsidRPr="00750D70">
        <w:rPr>
          <w:rFonts w:asciiTheme="minorBidi" w:hAnsiTheme="minorBidi" w:hint="cs"/>
          <w:sz w:val="32"/>
          <w:szCs w:val="32"/>
          <w:rtl/>
          <w:lang w:bidi="ar-LB"/>
        </w:rPr>
        <w:t>.</w:t>
      </w:r>
    </w:p>
    <w:p w:rsidR="005A34D5" w:rsidRDefault="00B43DF3" w:rsidP="002C104C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r w:rsidRPr="00750D7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نسبة انتشار ترقق العظام عند مرضى الـ </w:t>
      </w:r>
      <w:r w:rsidRPr="00750D70">
        <w:rPr>
          <w:rFonts w:asciiTheme="majorBidi" w:hAnsiTheme="majorBidi" w:cstheme="majorBidi"/>
          <w:b/>
          <w:bCs/>
          <w:sz w:val="32"/>
          <w:szCs w:val="32"/>
          <w:lang w:bidi="ar-LB"/>
        </w:rPr>
        <w:t>COPD</w:t>
      </w:r>
      <w:r w:rsidRPr="00750D70">
        <w:rPr>
          <w:rFonts w:asciiTheme="minorBidi" w:hAnsiTheme="minorBidi" w:hint="cs"/>
          <w:sz w:val="32"/>
          <w:szCs w:val="32"/>
          <w:rtl/>
          <w:lang w:bidi="ar-SY"/>
        </w:rPr>
        <w:t xml:space="preserve"> لطالبة الدراسات العليا تمارا يوسف (مشاركة جامعة تشرين + جامعة الأندلس الخاصة)</w:t>
      </w:r>
      <w:r w:rsidR="0096130E">
        <w:rPr>
          <w:rFonts w:asciiTheme="minorBidi" w:hAnsiTheme="minorBidi" w:hint="cs"/>
          <w:sz w:val="32"/>
          <w:szCs w:val="32"/>
          <w:rtl/>
          <w:lang w:bidi="ar-SY"/>
        </w:rPr>
        <w:t>.</w:t>
      </w:r>
    </w:p>
    <w:p w:rsidR="0096130E" w:rsidRDefault="009B6E5D" w:rsidP="009B6E5D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اضطرا</w:t>
      </w:r>
      <w:r w:rsidRPr="009B6E5D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ب</w:t>
      </w:r>
      <w:r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ات الوظيفة الدرقية عند النساء ناقصات الكثافة العظمية </w:t>
      </w:r>
      <w:r w:rsidR="00320466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ب</w:t>
      </w:r>
      <w:r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عد سن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الاياس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</w:t>
      </w:r>
      <w:r w:rsidRPr="009B6E5D">
        <w:rPr>
          <w:rFonts w:asciiTheme="minorBidi" w:hAnsiTheme="minorBidi" w:hint="cs"/>
          <w:sz w:val="32"/>
          <w:szCs w:val="32"/>
          <w:rtl/>
          <w:lang w:bidi="ar-SY"/>
        </w:rPr>
        <w:t>لطالبة الدراسات العليا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زين</w:t>
      </w:r>
      <w:r w:rsidR="00320466">
        <w:rPr>
          <w:rFonts w:asciiTheme="minorBidi" w:hAnsiTheme="minorBidi" w:hint="cs"/>
          <w:sz w:val="32"/>
          <w:szCs w:val="32"/>
          <w:rtl/>
          <w:lang w:bidi="ar-SY"/>
        </w:rPr>
        <w:t>ب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عدي حاتم عام 2018-2019</w:t>
      </w:r>
    </w:p>
    <w:p w:rsidR="009B6E5D" w:rsidRPr="00320466" w:rsidRDefault="009B6E5D" w:rsidP="00320466">
      <w:pPr>
        <w:pStyle w:val="a4"/>
        <w:numPr>
          <w:ilvl w:val="0"/>
          <w:numId w:val="25"/>
        </w:numPr>
        <w:spacing w:after="200" w:line="276" w:lineRule="auto"/>
        <w:ind w:left="1080" w:hanging="810"/>
        <w:jc w:val="both"/>
        <w:rPr>
          <w:rFonts w:asciiTheme="minorBidi" w:hAnsiTheme="minorBidi"/>
          <w:sz w:val="32"/>
          <w:szCs w:val="32"/>
          <w:lang w:bidi="ar-LB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العلاقة ين الداء السكري </w:t>
      </w:r>
      <w:r w:rsidR="00320466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والكثافة المعدنية للعظم </w:t>
      </w:r>
      <w:r w:rsidR="00320466">
        <w:rPr>
          <w:rFonts w:asciiTheme="minorBidi" w:hAnsiTheme="minorBidi" w:hint="cs"/>
          <w:sz w:val="32"/>
          <w:szCs w:val="32"/>
          <w:rtl/>
          <w:lang w:bidi="ar-SY"/>
        </w:rPr>
        <w:t>لطالب</w:t>
      </w:r>
      <w:r w:rsidR="00320466" w:rsidRPr="00320466">
        <w:rPr>
          <w:rFonts w:asciiTheme="minorBidi" w:hAnsiTheme="minorBidi" w:hint="cs"/>
          <w:sz w:val="32"/>
          <w:szCs w:val="32"/>
          <w:rtl/>
          <w:lang w:bidi="ar-SY"/>
        </w:rPr>
        <w:t xml:space="preserve"> الدراسات العليا </w:t>
      </w:r>
      <w:r w:rsidR="00320466">
        <w:rPr>
          <w:rFonts w:asciiTheme="minorBidi" w:hAnsiTheme="minorBidi" w:hint="cs"/>
          <w:sz w:val="32"/>
          <w:szCs w:val="32"/>
          <w:rtl/>
          <w:lang w:bidi="ar-SY"/>
        </w:rPr>
        <w:t>أسامة سلهب</w:t>
      </w:r>
      <w:r w:rsidR="00320466" w:rsidRPr="00320466">
        <w:rPr>
          <w:rFonts w:asciiTheme="minorBidi" w:hAnsiTheme="minorBidi" w:hint="cs"/>
          <w:sz w:val="32"/>
          <w:szCs w:val="32"/>
          <w:rtl/>
          <w:lang w:bidi="ar-SY"/>
        </w:rPr>
        <w:t xml:space="preserve"> عام 2018-2019</w:t>
      </w:r>
      <w:r w:rsidR="00320466">
        <w:rPr>
          <w:rFonts w:asciiTheme="minorBidi" w:hAnsiTheme="minorBidi" w:hint="cs"/>
          <w:sz w:val="32"/>
          <w:szCs w:val="32"/>
          <w:rtl/>
          <w:lang w:bidi="ar-SY"/>
        </w:rPr>
        <w:t>.</w:t>
      </w:r>
    </w:p>
    <w:sectPr w:rsidR="009B6E5D" w:rsidRPr="00320466" w:rsidSect="003204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2A" w:rsidRDefault="009D472A" w:rsidP="00313599">
      <w:r>
        <w:separator/>
      </w:r>
    </w:p>
  </w:endnote>
  <w:endnote w:type="continuationSeparator" w:id="0">
    <w:p w:rsidR="009D472A" w:rsidRDefault="009D472A" w:rsidP="0031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99" w:rsidRDefault="003135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67639492"/>
      <w:docPartObj>
        <w:docPartGallery w:val="Page Numbers (Bottom of Page)"/>
        <w:docPartUnique/>
      </w:docPartObj>
    </w:sdtPr>
    <w:sdtEndPr/>
    <w:sdtContent>
      <w:p w:rsidR="00313599" w:rsidRDefault="003135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45" w:rsidRPr="00C8394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13599" w:rsidRDefault="0031359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99" w:rsidRDefault="003135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2A" w:rsidRDefault="009D472A" w:rsidP="00313599">
      <w:r>
        <w:separator/>
      </w:r>
    </w:p>
  </w:footnote>
  <w:footnote w:type="continuationSeparator" w:id="0">
    <w:p w:rsidR="009D472A" w:rsidRDefault="009D472A" w:rsidP="0031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99" w:rsidRDefault="003135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99" w:rsidRDefault="003135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99" w:rsidRDefault="003135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7EC"/>
    <w:multiLevelType w:val="hybridMultilevel"/>
    <w:tmpl w:val="513864A4"/>
    <w:lvl w:ilvl="0" w:tplc="040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>
    <w:nsid w:val="089B62AF"/>
    <w:multiLevelType w:val="hybridMultilevel"/>
    <w:tmpl w:val="4BCEA984"/>
    <w:lvl w:ilvl="0" w:tplc="8596667C">
      <w:start w:val="1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D1A"/>
    <w:multiLevelType w:val="hybridMultilevel"/>
    <w:tmpl w:val="348E8746"/>
    <w:lvl w:ilvl="0" w:tplc="C4DA5E6E">
      <w:numFmt w:val="bullet"/>
      <w:lvlText w:val="-"/>
      <w:lvlJc w:val="left"/>
      <w:pPr>
        <w:ind w:left="7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1A8B7254"/>
    <w:multiLevelType w:val="hybridMultilevel"/>
    <w:tmpl w:val="A6569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13079"/>
    <w:multiLevelType w:val="hybridMultilevel"/>
    <w:tmpl w:val="6F30E2C0"/>
    <w:lvl w:ilvl="0" w:tplc="04090013">
      <w:start w:val="1"/>
      <w:numFmt w:val="arabicAlpha"/>
      <w:lvlText w:val="%1-"/>
      <w:lvlJc w:val="center"/>
      <w:pPr>
        <w:ind w:left="1107" w:hanging="360"/>
      </w:p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20094448"/>
    <w:multiLevelType w:val="hybridMultilevel"/>
    <w:tmpl w:val="1ACC5F1E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D1EC5"/>
    <w:multiLevelType w:val="hybridMultilevel"/>
    <w:tmpl w:val="374CBA64"/>
    <w:lvl w:ilvl="0" w:tplc="12E05A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E58BC"/>
    <w:multiLevelType w:val="hybridMultilevel"/>
    <w:tmpl w:val="EDC8B2EC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DF60F6"/>
    <w:multiLevelType w:val="hybridMultilevel"/>
    <w:tmpl w:val="2AA8CB28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E42F20"/>
    <w:multiLevelType w:val="hybridMultilevel"/>
    <w:tmpl w:val="142C4540"/>
    <w:lvl w:ilvl="0" w:tplc="2FE61BBC">
      <w:start w:val="10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A5258"/>
    <w:multiLevelType w:val="hybridMultilevel"/>
    <w:tmpl w:val="71AA127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218F7"/>
    <w:multiLevelType w:val="hybridMultilevel"/>
    <w:tmpl w:val="CF4C4B2C"/>
    <w:lvl w:ilvl="0" w:tplc="94C610E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B5F5B"/>
    <w:multiLevelType w:val="hybridMultilevel"/>
    <w:tmpl w:val="F954B6EA"/>
    <w:lvl w:ilvl="0" w:tplc="040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3">
    <w:nsid w:val="39257994"/>
    <w:multiLevelType w:val="hybridMultilevel"/>
    <w:tmpl w:val="F5B23A26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1A107F"/>
    <w:multiLevelType w:val="hybridMultilevel"/>
    <w:tmpl w:val="03927980"/>
    <w:lvl w:ilvl="0" w:tplc="25D8154C">
      <w:start w:val="9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07FB"/>
    <w:multiLevelType w:val="hybridMultilevel"/>
    <w:tmpl w:val="CD6C3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24ED0"/>
    <w:multiLevelType w:val="hybridMultilevel"/>
    <w:tmpl w:val="1BB68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E379C"/>
    <w:multiLevelType w:val="hybridMultilevel"/>
    <w:tmpl w:val="543E5CE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B642D"/>
    <w:multiLevelType w:val="hybridMultilevel"/>
    <w:tmpl w:val="CA500614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350617"/>
    <w:multiLevelType w:val="hybridMultilevel"/>
    <w:tmpl w:val="38B61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B3F16"/>
    <w:multiLevelType w:val="hybridMultilevel"/>
    <w:tmpl w:val="D10422D4"/>
    <w:lvl w:ilvl="0" w:tplc="1DB29D6C">
      <w:start w:val="13"/>
      <w:numFmt w:val="decimal"/>
      <w:lvlText w:val="%1-"/>
      <w:lvlJc w:val="left"/>
      <w:pPr>
        <w:ind w:left="110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D3005"/>
    <w:multiLevelType w:val="hybridMultilevel"/>
    <w:tmpl w:val="BC94297C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52E97"/>
    <w:multiLevelType w:val="hybridMultilevel"/>
    <w:tmpl w:val="24E851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47131A"/>
    <w:multiLevelType w:val="hybridMultilevel"/>
    <w:tmpl w:val="1910F18E"/>
    <w:lvl w:ilvl="0" w:tplc="04090013">
      <w:start w:val="1"/>
      <w:numFmt w:val="arabicAlpha"/>
      <w:lvlText w:val="%1-"/>
      <w:lvlJc w:val="center"/>
      <w:pPr>
        <w:ind w:left="1107" w:hanging="360"/>
      </w:p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4">
    <w:nsid w:val="5BBE4D5D"/>
    <w:multiLevelType w:val="hybridMultilevel"/>
    <w:tmpl w:val="7E0AE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54272"/>
    <w:multiLevelType w:val="hybridMultilevel"/>
    <w:tmpl w:val="8F1E1832"/>
    <w:lvl w:ilvl="0" w:tplc="04090013">
      <w:start w:val="1"/>
      <w:numFmt w:val="arabicAlpha"/>
      <w:lvlText w:val="%1-"/>
      <w:lvlJc w:val="center"/>
      <w:pPr>
        <w:ind w:left="1107" w:hanging="360"/>
      </w:p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>
    <w:nsid w:val="670B59AE"/>
    <w:multiLevelType w:val="hybridMultilevel"/>
    <w:tmpl w:val="B2504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23AC9"/>
    <w:multiLevelType w:val="hybridMultilevel"/>
    <w:tmpl w:val="5F26CCBE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56937"/>
    <w:multiLevelType w:val="hybridMultilevel"/>
    <w:tmpl w:val="564ADD26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A84C92"/>
    <w:multiLevelType w:val="hybridMultilevel"/>
    <w:tmpl w:val="6742C85A"/>
    <w:lvl w:ilvl="0" w:tplc="04090013">
      <w:start w:val="1"/>
      <w:numFmt w:val="arabicAlpha"/>
      <w:lvlText w:val="%1-"/>
      <w:lvlJc w:val="center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17"/>
  </w:num>
  <w:num w:numId="5">
    <w:abstractNumId w:val="21"/>
  </w:num>
  <w:num w:numId="6">
    <w:abstractNumId w:val="13"/>
  </w:num>
  <w:num w:numId="7">
    <w:abstractNumId w:val="18"/>
  </w:num>
  <w:num w:numId="8">
    <w:abstractNumId w:val="26"/>
  </w:num>
  <w:num w:numId="9">
    <w:abstractNumId w:val="6"/>
  </w:num>
  <w:num w:numId="10">
    <w:abstractNumId w:val="29"/>
  </w:num>
  <w:num w:numId="11">
    <w:abstractNumId w:val="14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  <w:num w:numId="16">
    <w:abstractNumId w:val="19"/>
  </w:num>
  <w:num w:numId="17">
    <w:abstractNumId w:val="7"/>
  </w:num>
  <w:num w:numId="18">
    <w:abstractNumId w:val="10"/>
  </w:num>
  <w:num w:numId="19">
    <w:abstractNumId w:val="4"/>
  </w:num>
  <w:num w:numId="20">
    <w:abstractNumId w:val="24"/>
  </w:num>
  <w:num w:numId="21">
    <w:abstractNumId w:val="8"/>
  </w:num>
  <w:num w:numId="22">
    <w:abstractNumId w:val="28"/>
  </w:num>
  <w:num w:numId="23">
    <w:abstractNumId w:val="11"/>
  </w:num>
  <w:num w:numId="24">
    <w:abstractNumId w:val="20"/>
  </w:num>
  <w:num w:numId="25">
    <w:abstractNumId w:val="22"/>
  </w:num>
  <w:num w:numId="26">
    <w:abstractNumId w:val="3"/>
  </w:num>
  <w:num w:numId="27">
    <w:abstractNumId w:val="15"/>
  </w:num>
  <w:num w:numId="28">
    <w:abstractNumId w:val="2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E2"/>
    <w:rsid w:val="000349FA"/>
    <w:rsid w:val="000377F9"/>
    <w:rsid w:val="00062D7D"/>
    <w:rsid w:val="00065218"/>
    <w:rsid w:val="000A43A7"/>
    <w:rsid w:val="000C4B64"/>
    <w:rsid w:val="000D5670"/>
    <w:rsid w:val="000D7D50"/>
    <w:rsid w:val="00112804"/>
    <w:rsid w:val="0019234F"/>
    <w:rsid w:val="001B01E2"/>
    <w:rsid w:val="001D6421"/>
    <w:rsid w:val="001E71BA"/>
    <w:rsid w:val="00237062"/>
    <w:rsid w:val="00240117"/>
    <w:rsid w:val="002532B7"/>
    <w:rsid w:val="00272E8B"/>
    <w:rsid w:val="002918DA"/>
    <w:rsid w:val="002C104C"/>
    <w:rsid w:val="002C281B"/>
    <w:rsid w:val="002F0101"/>
    <w:rsid w:val="00301936"/>
    <w:rsid w:val="00312A1F"/>
    <w:rsid w:val="00313599"/>
    <w:rsid w:val="00320466"/>
    <w:rsid w:val="003311B3"/>
    <w:rsid w:val="00341055"/>
    <w:rsid w:val="003C58A7"/>
    <w:rsid w:val="003D50EA"/>
    <w:rsid w:val="004258BF"/>
    <w:rsid w:val="00467846"/>
    <w:rsid w:val="004850C2"/>
    <w:rsid w:val="004874C2"/>
    <w:rsid w:val="00494F80"/>
    <w:rsid w:val="004A7951"/>
    <w:rsid w:val="00507D62"/>
    <w:rsid w:val="00516280"/>
    <w:rsid w:val="00521F09"/>
    <w:rsid w:val="0053495B"/>
    <w:rsid w:val="005A34D5"/>
    <w:rsid w:val="005D74A9"/>
    <w:rsid w:val="006060E4"/>
    <w:rsid w:val="00632195"/>
    <w:rsid w:val="006605A2"/>
    <w:rsid w:val="0066310E"/>
    <w:rsid w:val="006A731E"/>
    <w:rsid w:val="006B6634"/>
    <w:rsid w:val="00750D70"/>
    <w:rsid w:val="00821C81"/>
    <w:rsid w:val="00870A62"/>
    <w:rsid w:val="00890F6E"/>
    <w:rsid w:val="009009B2"/>
    <w:rsid w:val="00922A36"/>
    <w:rsid w:val="009444B2"/>
    <w:rsid w:val="0096130E"/>
    <w:rsid w:val="009B6E5D"/>
    <w:rsid w:val="009D472A"/>
    <w:rsid w:val="009F17BF"/>
    <w:rsid w:val="00A100B9"/>
    <w:rsid w:val="00A4509F"/>
    <w:rsid w:val="00A70FCB"/>
    <w:rsid w:val="00A74062"/>
    <w:rsid w:val="00A849D9"/>
    <w:rsid w:val="00B01D69"/>
    <w:rsid w:val="00B03365"/>
    <w:rsid w:val="00B14316"/>
    <w:rsid w:val="00B21167"/>
    <w:rsid w:val="00B22C8C"/>
    <w:rsid w:val="00B27FB5"/>
    <w:rsid w:val="00B338FE"/>
    <w:rsid w:val="00B368ED"/>
    <w:rsid w:val="00B43DF3"/>
    <w:rsid w:val="00B47197"/>
    <w:rsid w:val="00BF3242"/>
    <w:rsid w:val="00C474FC"/>
    <w:rsid w:val="00C83945"/>
    <w:rsid w:val="00CA31A0"/>
    <w:rsid w:val="00CA347B"/>
    <w:rsid w:val="00CA62F3"/>
    <w:rsid w:val="00CB1430"/>
    <w:rsid w:val="00CF1F91"/>
    <w:rsid w:val="00D55319"/>
    <w:rsid w:val="00DD4014"/>
    <w:rsid w:val="00DF280A"/>
    <w:rsid w:val="00E40B92"/>
    <w:rsid w:val="00E4611A"/>
    <w:rsid w:val="00E46D02"/>
    <w:rsid w:val="00EB28B9"/>
    <w:rsid w:val="00EB3E42"/>
    <w:rsid w:val="00F92452"/>
    <w:rsid w:val="00FD5CC8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014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uiPriority w:val="99"/>
    <w:unhideWhenUsed/>
    <w:rsid w:val="00DD4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F9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1359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313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0"/>
    <w:uiPriority w:val="99"/>
    <w:unhideWhenUsed/>
    <w:rsid w:val="0031359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3135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014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uiPriority w:val="99"/>
    <w:unhideWhenUsed/>
    <w:rsid w:val="00DD4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F9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1359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313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0"/>
    <w:uiPriority w:val="99"/>
    <w:unhideWhenUsed/>
    <w:rsid w:val="0031359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3135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.abd.hassan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abd</cp:lastModifiedBy>
  <cp:revision>62</cp:revision>
  <cp:lastPrinted>2018-11-18T08:54:00Z</cp:lastPrinted>
  <dcterms:created xsi:type="dcterms:W3CDTF">2018-11-15T17:16:00Z</dcterms:created>
  <dcterms:modified xsi:type="dcterms:W3CDTF">2024-10-09T17:34:00Z</dcterms:modified>
</cp:coreProperties>
</file>