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8B" w:rsidRPr="007B191D" w:rsidRDefault="00DD4014" w:rsidP="00DF280A">
      <w:pPr>
        <w:pStyle w:val="a3"/>
        <w:shd w:val="clear" w:color="auto" w:fill="A6A6A6"/>
        <w:bidi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bidi="ar-LB"/>
        </w:rPr>
      </w:pPr>
      <w:r w:rsidRPr="007B191D">
        <w:rPr>
          <w:rFonts w:asciiTheme="majorBidi" w:hAnsiTheme="majorBidi" w:cstheme="majorBidi"/>
          <w:b/>
          <w:bCs/>
          <w:sz w:val="44"/>
          <w:szCs w:val="44"/>
          <w:rtl/>
        </w:rPr>
        <w:t>سيرة ذاتية</w:t>
      </w:r>
    </w:p>
    <w:p w:rsidR="00EB3E42" w:rsidRPr="007B191D" w:rsidRDefault="00EE21DD" w:rsidP="00EB3E42">
      <w:pPr>
        <w:tabs>
          <w:tab w:val="right" w:pos="5414"/>
        </w:tabs>
        <w:spacing w:after="20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</w:pPr>
      <w:bookmarkStart w:id="0" w:name="_GoBack"/>
      <w:r w:rsidRPr="007B191D">
        <w:rPr>
          <w:rFonts w:asciiTheme="majorBidi" w:hAnsiTheme="majorBidi" w:cstheme="majorBidi"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A6152A3" wp14:editId="02AC219E">
            <wp:simplePos x="0" y="0"/>
            <wp:positionH relativeFrom="column">
              <wp:posOffset>52070</wp:posOffset>
            </wp:positionH>
            <wp:positionV relativeFrom="paragraph">
              <wp:posOffset>262255</wp:posOffset>
            </wp:positionV>
            <wp:extent cx="1406525" cy="1932940"/>
            <wp:effectExtent l="0" t="0" r="3175" b="0"/>
            <wp:wrapSquare wrapText="bothSides"/>
            <wp:docPr id="1" name="صورة 1" descr="الوصف: ٢٠١٦٠٣٣٠_٢٣٢٦٤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وصف: ٢٠١٦٠٣٣٠_٢٣٢٦٤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3E42" w:rsidRPr="007B191D" w:rsidRDefault="00EB3E42" w:rsidP="00890F6E">
      <w:pPr>
        <w:tabs>
          <w:tab w:val="right" w:pos="5414"/>
        </w:tabs>
        <w:spacing w:after="200" w:line="276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44"/>
          <w:szCs w:val="44"/>
          <w:rtl/>
          <w:lang w:eastAsia="en-US" w:bidi="ar-LB"/>
        </w:rPr>
        <w:t>الاسم</w:t>
      </w:r>
    </w:p>
    <w:p w:rsidR="00DD4014" w:rsidRPr="007B191D" w:rsidRDefault="00DD4014" w:rsidP="00890F6E">
      <w:pPr>
        <w:tabs>
          <w:tab w:val="right" w:pos="5414"/>
        </w:tabs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36"/>
          <w:szCs w:val="36"/>
          <w:rtl/>
          <w:lang w:eastAsia="en-US" w:bidi="ar-LB"/>
        </w:rPr>
        <w:t>عبد الرزاق محمد حسن</w:t>
      </w:r>
    </w:p>
    <w:p w:rsidR="00890F6E" w:rsidRPr="007B191D" w:rsidRDefault="00272E8B" w:rsidP="007B191D">
      <w:pPr>
        <w:tabs>
          <w:tab w:val="right" w:pos="5414"/>
        </w:tabs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eastAsia="en-US"/>
        </w:rPr>
      </w:pPr>
      <w:r w:rsidRPr="007B191D">
        <w:rPr>
          <w:rFonts w:asciiTheme="majorBidi" w:hAnsiTheme="majorBidi" w:cstheme="majorBidi"/>
          <w:b/>
          <w:bCs/>
          <w:sz w:val="36"/>
          <w:szCs w:val="36"/>
          <w:lang w:eastAsia="en-US"/>
        </w:rPr>
        <w:t>ABD ALRAZAK HASSAN</w:t>
      </w:r>
    </w:p>
    <w:p w:rsidR="00DD4014" w:rsidRPr="007B191D" w:rsidRDefault="00DD4014" w:rsidP="007B191D">
      <w:pPr>
        <w:numPr>
          <w:ilvl w:val="0"/>
          <w:numId w:val="9"/>
        </w:numPr>
        <w:spacing w:line="276" w:lineRule="auto"/>
        <w:ind w:left="387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 xml:space="preserve">مكان و تاريخ الولادة: </w:t>
      </w:r>
      <w:r w:rsidRPr="007B191D">
        <w:rPr>
          <w:rFonts w:asciiTheme="majorBidi" w:hAnsiTheme="majorBidi" w:cstheme="majorBidi"/>
          <w:rtl/>
          <w:lang w:eastAsia="en-US" w:bidi="ar-LB"/>
        </w:rPr>
        <w:t>دمشق – مزة (14/2/</w:t>
      </w:r>
      <w:r w:rsidRPr="007B191D">
        <w:rPr>
          <w:rFonts w:asciiTheme="majorBidi" w:hAnsiTheme="majorBidi" w:cstheme="majorBidi"/>
          <w:lang w:eastAsia="en-US" w:bidi="ar-LB"/>
        </w:rPr>
        <w:t>8</w:t>
      </w:r>
      <w:r w:rsidRPr="007B191D">
        <w:rPr>
          <w:rFonts w:asciiTheme="majorBidi" w:hAnsiTheme="majorBidi" w:cstheme="majorBidi"/>
          <w:rtl/>
          <w:lang w:eastAsia="en-US" w:bidi="ar-LB"/>
        </w:rPr>
        <w:t>195م).</w:t>
      </w:r>
    </w:p>
    <w:p w:rsidR="00B338FE" w:rsidRPr="007B191D" w:rsidRDefault="00320466" w:rsidP="007B191D">
      <w:pPr>
        <w:numPr>
          <w:ilvl w:val="0"/>
          <w:numId w:val="9"/>
        </w:numPr>
        <w:spacing w:line="276" w:lineRule="auto"/>
        <w:ind w:left="387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العنوان:</w:t>
      </w:r>
    </w:p>
    <w:p w:rsidR="00B338FE" w:rsidRPr="007B191D" w:rsidRDefault="00EB3E42" w:rsidP="007B191D">
      <w:pPr>
        <w:pStyle w:val="a4"/>
        <w:numPr>
          <w:ilvl w:val="0"/>
          <w:numId w:val="29"/>
        </w:numPr>
        <w:spacing w:line="276" w:lineRule="auto"/>
        <w:ind w:left="546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مكان العمل: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</w:t>
      </w:r>
      <w:r w:rsidR="00320466" w:rsidRPr="007B191D">
        <w:rPr>
          <w:rFonts w:asciiTheme="majorBidi" w:hAnsiTheme="majorBidi" w:cstheme="majorBidi"/>
          <w:rtl/>
          <w:lang w:eastAsia="en-US" w:bidi="ar-LB"/>
        </w:rPr>
        <w:t xml:space="preserve">اللاذقية – جامعة تشرين – </w:t>
      </w:r>
      <w:r w:rsidR="00320466" w:rsidRPr="007B191D">
        <w:rPr>
          <w:rFonts w:asciiTheme="majorBidi" w:hAnsiTheme="majorBidi" w:cstheme="majorBidi"/>
          <w:b/>
          <w:bCs/>
          <w:rtl/>
          <w:lang w:eastAsia="en-US" w:bidi="ar-LB"/>
        </w:rPr>
        <w:t>كلية الطب</w:t>
      </w: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- مشفى تشرين الجامعي</w:t>
      </w:r>
      <w:r w:rsidRPr="007B191D">
        <w:rPr>
          <w:rFonts w:asciiTheme="majorBidi" w:hAnsiTheme="majorBidi" w:cstheme="majorBidi"/>
          <w:rtl/>
          <w:lang w:eastAsia="en-US" w:bidi="ar-LB"/>
        </w:rPr>
        <w:t>– قسم الامراض الباطنية</w:t>
      </w:r>
      <w:r w:rsidR="00320466" w:rsidRPr="007B191D">
        <w:rPr>
          <w:rFonts w:asciiTheme="majorBidi" w:hAnsiTheme="majorBidi" w:cstheme="majorBidi"/>
          <w:rtl/>
          <w:lang w:eastAsia="en-US" w:bidi="ar-LB"/>
        </w:rPr>
        <w:t>.</w:t>
      </w:r>
    </w:p>
    <w:p w:rsidR="00320466" w:rsidRPr="007B191D" w:rsidRDefault="00320466" w:rsidP="007B191D">
      <w:pPr>
        <w:pStyle w:val="a4"/>
        <w:numPr>
          <w:ilvl w:val="0"/>
          <w:numId w:val="29"/>
        </w:numPr>
        <w:spacing w:line="276" w:lineRule="auto"/>
        <w:ind w:left="546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العيادة: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اللاذقية – حي </w:t>
      </w:r>
      <w:proofErr w:type="spellStart"/>
      <w:r w:rsidRPr="007B191D">
        <w:rPr>
          <w:rFonts w:asciiTheme="majorBidi" w:hAnsiTheme="majorBidi" w:cstheme="majorBidi"/>
          <w:rtl/>
          <w:lang w:eastAsia="en-US" w:bidi="ar-LB"/>
        </w:rPr>
        <w:t>الشيخضاهر</w:t>
      </w:r>
      <w:proofErr w:type="spellEnd"/>
      <w:r w:rsidRPr="007B191D">
        <w:rPr>
          <w:rFonts w:asciiTheme="majorBidi" w:hAnsiTheme="majorBidi" w:cstheme="majorBidi"/>
          <w:rtl/>
          <w:lang w:eastAsia="en-US" w:bidi="ar-LB"/>
        </w:rPr>
        <w:t xml:space="preserve"> – </w:t>
      </w: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شارع 8 آذار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– مقال باب </w:t>
      </w:r>
      <w:r w:rsidR="00B338FE" w:rsidRPr="007B191D">
        <w:rPr>
          <w:rFonts w:asciiTheme="majorBidi" w:hAnsiTheme="majorBidi" w:cstheme="majorBidi"/>
          <w:rtl/>
          <w:lang w:eastAsia="en-US" w:bidi="ar-LB"/>
        </w:rPr>
        <w:t>ب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ناية غرفة التجارة </w:t>
      </w:r>
    </w:p>
    <w:p w:rsidR="00EB3E42" w:rsidRPr="007B191D" w:rsidRDefault="00EB3E42" w:rsidP="007B191D">
      <w:pPr>
        <w:numPr>
          <w:ilvl w:val="0"/>
          <w:numId w:val="9"/>
        </w:numPr>
        <w:spacing w:line="276" w:lineRule="auto"/>
        <w:ind w:left="387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رقم الهاتف: </w:t>
      </w:r>
    </w:p>
    <w:p w:rsidR="00EB3E42" w:rsidRPr="007B191D" w:rsidRDefault="00EB3E42" w:rsidP="007B191D">
      <w:pPr>
        <w:pStyle w:val="a4"/>
        <w:numPr>
          <w:ilvl w:val="0"/>
          <w:numId w:val="30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منزل: 2413041-041</w:t>
      </w:r>
    </w:p>
    <w:p w:rsidR="00EB3E42" w:rsidRPr="007B191D" w:rsidRDefault="00EB3E42" w:rsidP="007B191D">
      <w:pPr>
        <w:pStyle w:val="a4"/>
        <w:numPr>
          <w:ilvl w:val="0"/>
          <w:numId w:val="30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مكتب: 2560728-041</w:t>
      </w:r>
    </w:p>
    <w:p w:rsidR="00DD4014" w:rsidRPr="007B191D" w:rsidRDefault="00EB3E42" w:rsidP="007B191D">
      <w:pPr>
        <w:pStyle w:val="a4"/>
        <w:numPr>
          <w:ilvl w:val="0"/>
          <w:numId w:val="30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خليوي: </w:t>
      </w:r>
      <w:r w:rsidR="00DD4014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>0944473639</w:t>
      </w:r>
      <w:r w:rsidR="009444B2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 أو </w:t>
      </w:r>
      <w:r w:rsidR="004258BF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خليوي مع واتس </w:t>
      </w:r>
      <w:r w:rsidR="009444B2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>0935440630</w:t>
      </w:r>
      <w:r w:rsidR="004258BF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 </w:t>
      </w:r>
    </w:p>
    <w:p w:rsidR="00EB3E42" w:rsidRPr="007B191D" w:rsidRDefault="00EB3E42" w:rsidP="007B191D">
      <w:pPr>
        <w:numPr>
          <w:ilvl w:val="0"/>
          <w:numId w:val="9"/>
        </w:numPr>
        <w:spacing w:line="276" w:lineRule="auto"/>
        <w:ind w:left="387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 xml:space="preserve">البريد الالكتروني:  </w:t>
      </w:r>
      <w:hyperlink r:id="rId9" w:history="1">
        <w:r w:rsidRPr="007B191D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eastAsia="en-US" w:bidi="ar-LB"/>
          </w:rPr>
          <w:t>dr.abd.hassan@gmail.com</w:t>
        </w:r>
      </w:hyperlink>
    </w:p>
    <w:p w:rsidR="002F0101" w:rsidRPr="007B191D" w:rsidRDefault="002F0101" w:rsidP="007B191D">
      <w:pPr>
        <w:numPr>
          <w:ilvl w:val="0"/>
          <w:numId w:val="9"/>
        </w:numPr>
        <w:spacing w:line="276" w:lineRule="auto"/>
        <w:ind w:left="387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المرتبة العلمية: استاذ </w:t>
      </w:r>
      <w:r w:rsidR="00E40B92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>في قسم الأمراض الباطنية</w:t>
      </w:r>
      <w:r w:rsidR="00E40B92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 xml:space="preserve"> في كلية الطب البشري بجامعة تشرين.</w:t>
      </w:r>
    </w:p>
    <w:p w:rsidR="00CF1F91" w:rsidRPr="007B191D" w:rsidRDefault="00CF1F91" w:rsidP="007B191D">
      <w:pPr>
        <w:numPr>
          <w:ilvl w:val="0"/>
          <w:numId w:val="9"/>
        </w:numPr>
        <w:ind w:left="387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العمل:</w:t>
      </w:r>
    </w:p>
    <w:p w:rsidR="00CF1F91" w:rsidRPr="007B191D" w:rsidRDefault="00DD4014" w:rsidP="007B191D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>رئيس قسم الأمراض الباطنية</w:t>
      </w:r>
      <w:r w:rsidR="00272E8B" w:rsidRPr="007B191D">
        <w:rPr>
          <w:rFonts w:asciiTheme="majorBidi" w:hAnsiTheme="majorBidi" w:cstheme="majorBidi"/>
          <w:rtl/>
          <w:lang w:eastAsia="en-US" w:bidi="ar-LB"/>
        </w:rPr>
        <w:t xml:space="preserve"> </w:t>
      </w:r>
      <w:r w:rsidR="00A100B9" w:rsidRPr="007B191D">
        <w:rPr>
          <w:rFonts w:asciiTheme="majorBidi" w:hAnsiTheme="majorBidi" w:cstheme="majorBidi"/>
          <w:rtl/>
          <w:lang w:eastAsia="en-US" w:bidi="ar-LB"/>
        </w:rPr>
        <w:t>ب</w:t>
      </w:r>
      <w:r w:rsidR="00237062" w:rsidRPr="007B191D">
        <w:rPr>
          <w:rFonts w:asciiTheme="majorBidi" w:hAnsiTheme="majorBidi" w:cstheme="majorBidi"/>
          <w:rtl/>
          <w:lang w:eastAsia="en-US" w:bidi="ar-LB"/>
        </w:rPr>
        <w:t>مشفى الاسد الجامعي سا</w:t>
      </w:r>
      <w:r w:rsidR="00A100B9" w:rsidRPr="007B191D">
        <w:rPr>
          <w:rFonts w:asciiTheme="majorBidi" w:hAnsiTheme="majorBidi" w:cstheme="majorBidi"/>
          <w:rtl/>
          <w:lang w:eastAsia="en-US" w:bidi="ar-LB"/>
        </w:rPr>
        <w:t>ب</w:t>
      </w:r>
      <w:r w:rsidR="00237062" w:rsidRPr="007B191D">
        <w:rPr>
          <w:rFonts w:asciiTheme="majorBidi" w:hAnsiTheme="majorBidi" w:cstheme="majorBidi"/>
          <w:rtl/>
          <w:lang w:eastAsia="en-US" w:bidi="ar-LB"/>
        </w:rPr>
        <w:t>قا</w:t>
      </w:r>
      <w:r w:rsidR="00A100B9" w:rsidRPr="007B191D">
        <w:rPr>
          <w:rFonts w:asciiTheme="majorBidi" w:hAnsiTheme="majorBidi" w:cstheme="majorBidi"/>
          <w:rtl/>
          <w:lang w:eastAsia="en-US" w:bidi="ar-LB"/>
        </w:rPr>
        <w:t xml:space="preserve"> و</w:t>
      </w:r>
      <w:r w:rsidR="00272E8B" w:rsidRPr="007B191D">
        <w:rPr>
          <w:rFonts w:asciiTheme="majorBidi" w:hAnsiTheme="majorBidi" w:cstheme="majorBidi"/>
          <w:rtl/>
          <w:lang w:eastAsia="en-US" w:bidi="ar-LB"/>
        </w:rPr>
        <w:t>بمشفى تشرين الجامعي</w:t>
      </w:r>
      <w:r w:rsidR="00CF1F91" w:rsidRPr="007B191D">
        <w:rPr>
          <w:rFonts w:asciiTheme="majorBidi" w:hAnsiTheme="majorBidi" w:cstheme="majorBidi"/>
          <w:rtl/>
          <w:lang w:eastAsia="en-US" w:bidi="ar-LB"/>
        </w:rPr>
        <w:t xml:space="preserve"> من تاريخ 01/09/2014 حتى تاريخ 01/09/2018م</w:t>
      </w:r>
      <w:r w:rsidR="00CF1F91" w:rsidRPr="007B191D">
        <w:rPr>
          <w:rFonts w:asciiTheme="majorBidi" w:hAnsiTheme="majorBidi" w:cstheme="majorBidi"/>
          <w:rtl/>
          <w:lang w:eastAsia="en-US"/>
        </w:rPr>
        <w:t>.</w:t>
      </w:r>
    </w:p>
    <w:p w:rsidR="00CF1F91" w:rsidRPr="007B191D" w:rsidRDefault="00CF1F91" w:rsidP="007B191D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>رئيس شعبة الجهاز الحركي ب</w:t>
      </w:r>
      <w:r w:rsidR="000C4B64" w:rsidRPr="007B191D">
        <w:rPr>
          <w:rFonts w:asciiTheme="majorBidi" w:hAnsiTheme="majorBidi" w:cstheme="majorBidi"/>
          <w:rtl/>
          <w:lang w:eastAsia="en-US" w:bidi="ar-LB"/>
        </w:rPr>
        <w:t>مشفى تشرين الجامعي من</w:t>
      </w:r>
      <w:r w:rsidR="000C4B64" w:rsidRPr="007B191D">
        <w:rPr>
          <w:rFonts w:asciiTheme="majorBidi" w:hAnsiTheme="majorBidi" w:cstheme="majorBidi"/>
          <w:lang w:eastAsia="en-US" w:bidi="ar-LB"/>
        </w:rPr>
        <w:t xml:space="preserve"> </w:t>
      </w:r>
      <w:r w:rsidR="00B01D69" w:rsidRPr="007B191D">
        <w:rPr>
          <w:rFonts w:asciiTheme="majorBidi" w:hAnsiTheme="majorBidi" w:cstheme="majorBidi"/>
          <w:rtl/>
          <w:lang w:eastAsia="en-US" w:bidi="ar-LB"/>
        </w:rPr>
        <w:t>عام 2014م حتى تاريخ 01-09-2019</w:t>
      </w:r>
      <w:r w:rsidRPr="007B191D">
        <w:rPr>
          <w:rFonts w:asciiTheme="majorBidi" w:hAnsiTheme="majorBidi" w:cstheme="majorBidi"/>
          <w:rtl/>
          <w:lang w:eastAsia="en-US" w:bidi="ar-LB"/>
        </w:rPr>
        <w:t>.</w:t>
      </w:r>
    </w:p>
    <w:p w:rsidR="00CF1F91" w:rsidRPr="007B191D" w:rsidRDefault="00CF1F91" w:rsidP="007B191D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 xml:space="preserve">استاذ </w:t>
      </w:r>
      <w:r w:rsidR="001D6421" w:rsidRPr="007B191D">
        <w:rPr>
          <w:rFonts w:asciiTheme="majorBidi" w:hAnsiTheme="majorBidi" w:cstheme="majorBidi"/>
          <w:rtl/>
          <w:lang w:eastAsia="en-US"/>
        </w:rPr>
        <w:t xml:space="preserve">مقرر الامراض </w:t>
      </w:r>
      <w:proofErr w:type="spellStart"/>
      <w:r w:rsidR="001D6421" w:rsidRPr="007B191D">
        <w:rPr>
          <w:rFonts w:asciiTheme="majorBidi" w:hAnsiTheme="majorBidi" w:cstheme="majorBidi"/>
          <w:rtl/>
          <w:lang w:eastAsia="en-US"/>
        </w:rPr>
        <w:t>الرثوية</w:t>
      </w:r>
      <w:proofErr w:type="spellEnd"/>
      <w:r w:rsidR="001D6421" w:rsidRPr="007B191D">
        <w:rPr>
          <w:rFonts w:asciiTheme="majorBidi" w:hAnsiTheme="majorBidi" w:cstheme="majorBidi"/>
          <w:rtl/>
          <w:lang w:eastAsia="en-US"/>
        </w:rPr>
        <w:t xml:space="preserve"> – امراض الجهاز الحركي</w:t>
      </w:r>
      <w:r w:rsidR="001D6421" w:rsidRPr="007B191D">
        <w:rPr>
          <w:rFonts w:asciiTheme="majorBidi" w:hAnsiTheme="majorBidi" w:cstheme="majorBidi"/>
          <w:rtl/>
          <w:lang w:eastAsia="en-US" w:bidi="ar-LB"/>
        </w:rPr>
        <w:t xml:space="preserve"> </w:t>
      </w:r>
      <w:r w:rsidRPr="007B191D">
        <w:rPr>
          <w:rFonts w:asciiTheme="majorBidi" w:hAnsiTheme="majorBidi" w:cstheme="majorBidi"/>
          <w:rtl/>
          <w:lang w:eastAsia="en-US" w:bidi="ar-LB"/>
        </w:rPr>
        <w:t>في كلية الطب البشري بجامعة تشرين.</w:t>
      </w:r>
    </w:p>
    <w:p w:rsidR="00112804" w:rsidRPr="007B191D" w:rsidRDefault="00CF1F91" w:rsidP="007B191D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>استاذ</w:t>
      </w:r>
      <w:r w:rsidR="00DD4014" w:rsidRPr="007B191D">
        <w:rPr>
          <w:rFonts w:asciiTheme="majorBidi" w:hAnsiTheme="majorBidi" w:cstheme="majorBidi"/>
          <w:rtl/>
          <w:lang w:eastAsia="en-US" w:bidi="ar-LB"/>
        </w:rPr>
        <w:t xml:space="preserve"> </w:t>
      </w:r>
      <w:r w:rsidR="00B01D69" w:rsidRPr="007B191D">
        <w:rPr>
          <w:rFonts w:asciiTheme="majorBidi" w:hAnsiTheme="majorBidi" w:cstheme="majorBidi"/>
          <w:rtl/>
          <w:lang w:eastAsia="en-US"/>
        </w:rPr>
        <w:t xml:space="preserve">مقرر الامراض </w:t>
      </w:r>
      <w:proofErr w:type="spellStart"/>
      <w:r w:rsidR="00B01D69" w:rsidRPr="007B191D">
        <w:rPr>
          <w:rFonts w:asciiTheme="majorBidi" w:hAnsiTheme="majorBidi" w:cstheme="majorBidi"/>
          <w:rtl/>
          <w:lang w:eastAsia="en-US"/>
        </w:rPr>
        <w:t>الرثوية</w:t>
      </w:r>
      <w:proofErr w:type="spellEnd"/>
      <w:r w:rsidR="00B01D69" w:rsidRPr="007B191D">
        <w:rPr>
          <w:rFonts w:asciiTheme="majorBidi" w:hAnsiTheme="majorBidi" w:cstheme="majorBidi"/>
          <w:rtl/>
          <w:lang w:eastAsia="en-US"/>
        </w:rPr>
        <w:t xml:space="preserve"> – امراض الجهاز الحركي،</w:t>
      </w:r>
      <w:r w:rsidR="009F17BF" w:rsidRPr="007B191D">
        <w:rPr>
          <w:rFonts w:asciiTheme="majorBidi" w:hAnsiTheme="majorBidi" w:cstheme="majorBidi"/>
          <w:rtl/>
          <w:lang w:eastAsia="en-US"/>
        </w:rPr>
        <w:t xml:space="preserve"> </w:t>
      </w:r>
      <w:r w:rsidR="00DD4014" w:rsidRPr="007B191D">
        <w:rPr>
          <w:rFonts w:asciiTheme="majorBidi" w:hAnsiTheme="majorBidi" w:cstheme="majorBidi"/>
          <w:rtl/>
          <w:lang w:eastAsia="en-US" w:bidi="ar-LB"/>
        </w:rPr>
        <w:t>في كلية الطب بجامعة الأندلس الخاصة</w:t>
      </w:r>
      <w:r w:rsidR="00B01D69" w:rsidRPr="007B191D">
        <w:rPr>
          <w:rFonts w:asciiTheme="majorBidi" w:hAnsiTheme="majorBidi" w:cstheme="majorBidi"/>
          <w:rtl/>
          <w:lang w:eastAsia="en-US" w:bidi="ar-LB"/>
        </w:rPr>
        <w:t xml:space="preserve"> من احداثها حتى نهاية 2019م</w:t>
      </w:r>
      <w:r w:rsidR="00DD4014" w:rsidRPr="007B191D">
        <w:rPr>
          <w:rFonts w:asciiTheme="majorBidi" w:hAnsiTheme="majorBidi" w:cstheme="majorBidi"/>
          <w:rtl/>
          <w:lang w:eastAsia="en-US" w:bidi="ar-LB"/>
        </w:rPr>
        <w:t>.</w:t>
      </w:r>
      <w:r w:rsidR="00112804" w:rsidRPr="007B191D">
        <w:rPr>
          <w:rFonts w:asciiTheme="majorBidi" w:hAnsiTheme="majorBidi" w:cstheme="majorBidi"/>
          <w:rtl/>
          <w:lang w:eastAsia="en-US"/>
        </w:rPr>
        <w:t xml:space="preserve"> </w:t>
      </w:r>
    </w:p>
    <w:p w:rsidR="00B47197" w:rsidRPr="007B191D" w:rsidRDefault="001E71BA" w:rsidP="007B191D">
      <w:pPr>
        <w:pStyle w:val="a4"/>
        <w:numPr>
          <w:ilvl w:val="0"/>
          <w:numId w:val="14"/>
        </w:numPr>
        <w:ind w:left="720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 xml:space="preserve">استاذ </w:t>
      </w:r>
      <w:r w:rsidRPr="007B191D">
        <w:rPr>
          <w:rFonts w:asciiTheme="majorBidi" w:hAnsiTheme="majorBidi" w:cstheme="majorBidi"/>
          <w:rtl/>
          <w:lang w:eastAsia="en-US"/>
        </w:rPr>
        <w:t xml:space="preserve">مقرر الامراض </w:t>
      </w:r>
      <w:proofErr w:type="spellStart"/>
      <w:r w:rsidRPr="007B191D">
        <w:rPr>
          <w:rFonts w:asciiTheme="majorBidi" w:hAnsiTheme="majorBidi" w:cstheme="majorBidi"/>
          <w:rtl/>
          <w:lang w:eastAsia="en-US"/>
        </w:rPr>
        <w:t>الرثوية</w:t>
      </w:r>
      <w:proofErr w:type="spellEnd"/>
      <w:r w:rsidRPr="007B191D">
        <w:rPr>
          <w:rFonts w:asciiTheme="majorBidi" w:hAnsiTheme="majorBidi" w:cstheme="majorBidi"/>
          <w:rtl/>
          <w:lang w:eastAsia="en-US"/>
        </w:rPr>
        <w:t xml:space="preserve"> – امراض الجهاز الحركي، </w:t>
      </w:r>
      <w:r w:rsidRPr="007B191D">
        <w:rPr>
          <w:rFonts w:asciiTheme="majorBidi" w:hAnsiTheme="majorBidi" w:cstheme="majorBidi"/>
          <w:rtl/>
          <w:lang w:eastAsia="en-US" w:bidi="ar-LB"/>
        </w:rPr>
        <w:t>في كلية الطب بجامعة الحواش من بداية العام الدراسي 2020 – 2021م.</w:t>
      </w:r>
      <w:r w:rsidRPr="007B191D">
        <w:rPr>
          <w:rFonts w:asciiTheme="majorBidi" w:hAnsiTheme="majorBidi" w:cstheme="majorBidi"/>
          <w:rtl/>
          <w:lang w:eastAsia="en-US"/>
        </w:rPr>
        <w:t xml:space="preserve"> </w:t>
      </w:r>
    </w:p>
    <w:p w:rsidR="00CF1F91" w:rsidRPr="007B191D" w:rsidRDefault="00DD4014" w:rsidP="007B191D">
      <w:pPr>
        <w:numPr>
          <w:ilvl w:val="0"/>
          <w:numId w:val="9"/>
        </w:numPr>
        <w:ind w:left="387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الاختصاص</w:t>
      </w:r>
      <w:r w:rsidR="003D50EA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>ات الحاصل عليها</w:t>
      </w: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 xml:space="preserve">: </w:t>
      </w:r>
    </w:p>
    <w:p w:rsidR="005D74A9" w:rsidRPr="007B191D" w:rsidRDefault="002918DA" w:rsidP="007B191D">
      <w:pPr>
        <w:pStyle w:val="a4"/>
        <w:numPr>
          <w:ilvl w:val="0"/>
          <w:numId w:val="15"/>
        </w:numPr>
        <w:ind w:left="720"/>
        <w:rPr>
          <w:rFonts w:asciiTheme="majorBidi" w:hAnsiTheme="majorBidi" w:cstheme="majorBidi"/>
          <w:b/>
          <w:bCs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/>
        </w:rPr>
        <w:t xml:space="preserve"> </w:t>
      </w: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امراض الجهاز الحركي (الأمراض الروماتيزمية)- عنوان الاطروحة التهاب الجلد والعضلات والتهاب العضلات العديد.</w:t>
      </w:r>
    </w:p>
    <w:p w:rsidR="00A100B9" w:rsidRPr="007B191D" w:rsidRDefault="00FD5CC8" w:rsidP="007B191D">
      <w:pPr>
        <w:pStyle w:val="a4"/>
        <w:numPr>
          <w:ilvl w:val="0"/>
          <w:numId w:val="15"/>
        </w:numPr>
        <w:ind w:left="720"/>
        <w:rPr>
          <w:rFonts w:asciiTheme="majorBidi" w:hAnsiTheme="majorBidi" w:cstheme="majorBidi"/>
          <w:b/>
          <w:bCs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الميكانيك الحيوي</w:t>
      </w:r>
      <w:r w:rsidR="00B03365" w:rsidRPr="007B191D">
        <w:rPr>
          <w:rFonts w:asciiTheme="majorBidi" w:hAnsiTheme="majorBidi" w:cstheme="majorBidi"/>
          <w:b/>
          <w:bCs/>
          <w:rtl/>
          <w:lang w:eastAsia="en-US" w:bidi="ar-LB"/>
        </w:rPr>
        <w:t xml:space="preserve"> للجهاز الحركي</w:t>
      </w:r>
      <w:r w:rsidR="005D74A9" w:rsidRPr="007B191D">
        <w:rPr>
          <w:rFonts w:asciiTheme="majorBidi" w:hAnsiTheme="majorBidi" w:cstheme="majorBidi"/>
          <w:b/>
          <w:bCs/>
          <w:rtl/>
          <w:lang w:eastAsia="en-US" w:bidi="ar-LB"/>
        </w:rPr>
        <w:t xml:space="preserve"> وعلم الحركة</w:t>
      </w:r>
      <w:r w:rsidR="00A100B9" w:rsidRPr="007B191D">
        <w:rPr>
          <w:rFonts w:asciiTheme="majorBidi" w:hAnsiTheme="majorBidi" w:cstheme="majorBidi"/>
          <w:b/>
          <w:bCs/>
          <w:rtl/>
          <w:lang w:eastAsia="en-US" w:bidi="ar-LB"/>
        </w:rPr>
        <w:t>.</w:t>
      </w:r>
    </w:p>
    <w:p w:rsidR="00DD4014" w:rsidRPr="007B191D" w:rsidRDefault="00467846" w:rsidP="007B191D">
      <w:pPr>
        <w:numPr>
          <w:ilvl w:val="0"/>
          <w:numId w:val="9"/>
        </w:numPr>
        <w:spacing w:line="276" w:lineRule="auto"/>
        <w:ind w:left="387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المؤهلات العلمية</w:t>
      </w:r>
      <w:r w:rsidR="00DD4014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:</w:t>
      </w:r>
    </w:p>
    <w:p w:rsidR="00DD4014" w:rsidRPr="007B191D" w:rsidRDefault="00DD4014" w:rsidP="007B191D">
      <w:pPr>
        <w:numPr>
          <w:ilvl w:val="0"/>
          <w:numId w:val="27"/>
        </w:numPr>
        <w:spacing w:line="276" w:lineRule="auto"/>
        <w:contextualSpacing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إجازة في الطب البشري</w:t>
      </w:r>
      <w:r w:rsidR="00516280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 xml:space="preserve"> </w:t>
      </w:r>
      <w:r w:rsidR="00516280" w:rsidRPr="007B191D"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  <w:t>DM</w:t>
      </w:r>
      <w:r w:rsidR="000D5670" w:rsidRPr="007B191D">
        <w:rPr>
          <w:rFonts w:asciiTheme="majorBidi" w:hAnsiTheme="majorBidi" w:cstheme="majorBidi"/>
          <w:sz w:val="28"/>
          <w:szCs w:val="28"/>
          <w:rtl/>
          <w:lang w:eastAsia="en-US" w:bidi="ar-LB"/>
        </w:rPr>
        <w:t xml:space="preserve"> – </w:t>
      </w:r>
      <w:r w:rsidR="000D5670" w:rsidRPr="007B191D">
        <w:rPr>
          <w:rFonts w:asciiTheme="majorBidi" w:hAnsiTheme="majorBidi" w:cstheme="majorBidi"/>
          <w:rtl/>
          <w:lang w:eastAsia="en-US" w:bidi="ar-LB"/>
        </w:rPr>
        <w:t>من كلية الطب البشري ب</w:t>
      </w:r>
      <w:r w:rsidRPr="007B191D">
        <w:rPr>
          <w:rFonts w:asciiTheme="majorBidi" w:hAnsiTheme="majorBidi" w:cstheme="majorBidi"/>
          <w:rtl/>
          <w:lang w:eastAsia="en-US" w:bidi="ar-LB"/>
        </w:rPr>
        <w:t>جامعة دمشق عام 1984م.</w:t>
      </w:r>
    </w:p>
    <w:p w:rsidR="00632195" w:rsidRPr="007B191D" w:rsidRDefault="00DD4014" w:rsidP="007B191D">
      <w:pPr>
        <w:numPr>
          <w:ilvl w:val="0"/>
          <w:numId w:val="27"/>
        </w:numPr>
        <w:spacing w:line="276" w:lineRule="auto"/>
        <w:contextualSpacing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 xml:space="preserve">شهادة الدراسات العليا </w:t>
      </w:r>
      <w:r w:rsidRPr="007B191D"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  <w:t>CES</w:t>
      </w:r>
      <w:r w:rsidR="003311B3" w:rsidRPr="007B191D">
        <w:rPr>
          <w:rFonts w:asciiTheme="majorBidi" w:hAnsiTheme="majorBidi" w:cstheme="majorBidi"/>
          <w:sz w:val="28"/>
          <w:szCs w:val="28"/>
          <w:rtl/>
          <w:lang w:eastAsia="en-US" w:bidi="ar-LB"/>
        </w:rPr>
        <w:t xml:space="preserve"> </w:t>
      </w:r>
      <w:r w:rsidR="003311B3" w:rsidRPr="007B191D">
        <w:rPr>
          <w:rFonts w:asciiTheme="majorBidi" w:hAnsiTheme="majorBidi" w:cstheme="majorBidi"/>
          <w:rtl/>
          <w:lang w:eastAsia="en-US" w:bidi="ar-LB"/>
        </w:rPr>
        <w:t xml:space="preserve">في البيولوجيا البشرية في 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الميكانيك الحيوي </w:t>
      </w:r>
      <w:r w:rsidR="00632195" w:rsidRPr="007B191D">
        <w:rPr>
          <w:rFonts w:asciiTheme="majorBidi" w:hAnsiTheme="majorBidi" w:cstheme="majorBidi"/>
          <w:rtl/>
          <w:lang w:eastAsia="en-US" w:bidi="ar-LB"/>
        </w:rPr>
        <w:t xml:space="preserve">للجهاز الحركي </w:t>
      </w:r>
      <w:r w:rsidRPr="007B191D">
        <w:rPr>
          <w:rFonts w:asciiTheme="majorBidi" w:hAnsiTheme="majorBidi" w:cstheme="majorBidi"/>
          <w:rtl/>
          <w:lang w:eastAsia="en-US" w:bidi="ar-LB"/>
        </w:rPr>
        <w:t>وعلم الحركة من اكاديمية كلود برنارد – ليون – فرنسا عام 1988م.</w:t>
      </w:r>
    </w:p>
    <w:p w:rsidR="00DD4014" w:rsidRPr="007B191D" w:rsidRDefault="00DD4014" w:rsidP="007B191D">
      <w:pPr>
        <w:numPr>
          <w:ilvl w:val="0"/>
          <w:numId w:val="27"/>
        </w:numPr>
        <w:spacing w:line="276" w:lineRule="auto"/>
        <w:contextualSpacing/>
        <w:jc w:val="both"/>
        <w:rPr>
          <w:rFonts w:asciiTheme="majorBidi" w:hAnsiTheme="majorBidi" w:cstheme="majorBidi"/>
          <w:rtl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 xml:space="preserve">شهادة الاختصاص </w:t>
      </w:r>
      <w:r w:rsidRPr="007B191D"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  <w:t>D.I.S</w:t>
      </w: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SY"/>
        </w:rPr>
        <w:t xml:space="preserve"> بالأمراض الر</w:t>
      </w:r>
      <w:r w:rsidR="000D5670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SY"/>
        </w:rPr>
        <w:t>وماتيزمية</w:t>
      </w:r>
      <w:r w:rsidR="000D5670" w:rsidRPr="007B191D">
        <w:rPr>
          <w:rFonts w:asciiTheme="majorBidi" w:hAnsiTheme="majorBidi" w:cstheme="majorBidi"/>
          <w:sz w:val="28"/>
          <w:szCs w:val="28"/>
          <w:rtl/>
          <w:lang w:eastAsia="en-US" w:bidi="ar-SY"/>
        </w:rPr>
        <w:t xml:space="preserve"> </w:t>
      </w:r>
      <w:r w:rsidR="000D5670" w:rsidRPr="007B191D">
        <w:rPr>
          <w:rFonts w:asciiTheme="majorBidi" w:hAnsiTheme="majorBidi" w:cstheme="majorBidi"/>
          <w:rtl/>
          <w:lang w:eastAsia="en-US" w:bidi="ar-SY"/>
        </w:rPr>
        <w:t>(امراض الجهاز الحركي)</w:t>
      </w:r>
      <w:r w:rsidRPr="007B191D">
        <w:rPr>
          <w:rFonts w:asciiTheme="majorBidi" w:hAnsiTheme="majorBidi" w:cstheme="majorBidi"/>
          <w:rtl/>
          <w:lang w:eastAsia="en-US" w:bidi="ar-SY"/>
        </w:rPr>
        <w:t xml:space="preserve"> عام 1988م من جامعة ليون</w:t>
      </w:r>
      <w:r w:rsidR="000D5670" w:rsidRPr="007B191D">
        <w:rPr>
          <w:rFonts w:asciiTheme="majorBidi" w:hAnsiTheme="majorBidi" w:cstheme="majorBidi"/>
          <w:rtl/>
          <w:lang w:eastAsia="en-US" w:bidi="ar-SY"/>
        </w:rPr>
        <w:t xml:space="preserve"> </w:t>
      </w:r>
      <w:r w:rsidR="000D5670" w:rsidRPr="007B191D">
        <w:rPr>
          <w:rFonts w:asciiTheme="majorBidi" w:hAnsiTheme="majorBidi" w:cstheme="majorBidi"/>
          <w:b/>
          <w:bCs/>
          <w:rtl/>
          <w:lang w:eastAsia="en-US" w:bidi="ar-SY"/>
        </w:rPr>
        <w:t>الاولى</w:t>
      </w:r>
      <w:r w:rsidRPr="007B191D">
        <w:rPr>
          <w:rFonts w:asciiTheme="majorBidi" w:hAnsiTheme="majorBidi" w:cstheme="majorBidi"/>
          <w:b/>
          <w:bCs/>
          <w:lang w:eastAsia="en-US" w:bidi="ar-SY"/>
        </w:rPr>
        <w:t xml:space="preserve"> </w:t>
      </w:r>
      <w:r w:rsidR="000D5670" w:rsidRPr="007B191D">
        <w:rPr>
          <w:rFonts w:asciiTheme="majorBidi" w:hAnsiTheme="majorBidi" w:cstheme="majorBidi"/>
          <w:b/>
          <w:bCs/>
          <w:rtl/>
          <w:lang w:eastAsia="en-US" w:bidi="ar-LB"/>
        </w:rPr>
        <w:t xml:space="preserve">- </w:t>
      </w:r>
      <w:r w:rsidRPr="007B191D">
        <w:rPr>
          <w:rFonts w:asciiTheme="majorBidi" w:hAnsiTheme="majorBidi" w:cstheme="majorBidi"/>
          <w:rtl/>
          <w:lang w:eastAsia="en-US" w:bidi="ar-SY"/>
        </w:rPr>
        <w:t>اكاديمية كلود برنارد – ليون – فرنسا.</w:t>
      </w:r>
    </w:p>
    <w:p w:rsidR="00DD4014" w:rsidRPr="007B191D" w:rsidRDefault="00467846" w:rsidP="007B191D">
      <w:pPr>
        <w:numPr>
          <w:ilvl w:val="0"/>
          <w:numId w:val="9"/>
        </w:numPr>
        <w:spacing w:line="276" w:lineRule="auto"/>
        <w:ind w:left="387" w:hanging="387"/>
        <w:jc w:val="both"/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lastRenderedPageBreak/>
        <w:t>الخبرة الوظيفية</w:t>
      </w:r>
      <w:r w:rsidR="00DD4014"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:</w:t>
      </w:r>
    </w:p>
    <w:p w:rsidR="00DD4014" w:rsidRPr="007B191D" w:rsidRDefault="00DD4014" w:rsidP="007B191D">
      <w:pPr>
        <w:numPr>
          <w:ilvl w:val="0"/>
          <w:numId w:val="10"/>
        </w:numPr>
        <w:spacing w:line="276" w:lineRule="auto"/>
        <w:ind w:left="747"/>
        <w:contextualSpacing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مدرس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متفرغ في قسم الأمراض الباطنية (</w:t>
      </w:r>
      <w:r w:rsidR="00D55319" w:rsidRPr="007B191D">
        <w:rPr>
          <w:rFonts w:asciiTheme="majorBidi" w:hAnsiTheme="majorBidi" w:cstheme="majorBidi"/>
          <w:rtl/>
          <w:lang w:eastAsia="en-US" w:bidi="ar-LB"/>
        </w:rPr>
        <w:t>اختصاص الأمراض الروماتيزمية) من عام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9/5/2002م حتى 30/04/2008م.</w:t>
      </w:r>
    </w:p>
    <w:p w:rsidR="0019234F" w:rsidRPr="007B191D" w:rsidRDefault="00DD4014" w:rsidP="007B191D">
      <w:pPr>
        <w:numPr>
          <w:ilvl w:val="0"/>
          <w:numId w:val="10"/>
        </w:numPr>
        <w:spacing w:line="276" w:lineRule="auto"/>
        <w:ind w:left="747"/>
        <w:contextualSpacing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استاذ مساعد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في قسم الأمراض الباطنية (اختصاص الأمر</w:t>
      </w:r>
      <w:r w:rsidR="00D55319" w:rsidRPr="007B191D">
        <w:rPr>
          <w:rFonts w:asciiTheme="majorBidi" w:hAnsiTheme="majorBidi" w:cstheme="majorBidi"/>
          <w:rtl/>
          <w:lang w:eastAsia="en-US" w:bidi="ar-LB"/>
        </w:rPr>
        <w:t>اض الروماتيزمية) من عام 30/4/2008م حتى تاريخ 04/08/2018.</w:t>
      </w:r>
    </w:p>
    <w:p w:rsidR="00D55319" w:rsidRPr="007B191D" w:rsidRDefault="00D55319" w:rsidP="007B191D">
      <w:pPr>
        <w:numPr>
          <w:ilvl w:val="0"/>
          <w:numId w:val="10"/>
        </w:numPr>
        <w:spacing w:line="276" w:lineRule="auto"/>
        <w:ind w:left="747"/>
        <w:contextualSpacing/>
        <w:jc w:val="both"/>
        <w:rPr>
          <w:rFonts w:asciiTheme="majorBidi" w:hAnsiTheme="majorBidi" w:cstheme="majorBidi"/>
          <w:rtl/>
          <w:lang w:eastAsia="en-US" w:bidi="ar-LB"/>
        </w:rPr>
      </w:pPr>
      <w:r w:rsidRPr="007B191D">
        <w:rPr>
          <w:rFonts w:asciiTheme="majorBidi" w:hAnsiTheme="majorBidi" w:cstheme="majorBidi"/>
          <w:rtl/>
        </w:rPr>
        <w:t xml:space="preserve"> </w:t>
      </w:r>
      <w:r w:rsidR="0019234F" w:rsidRPr="007B191D">
        <w:rPr>
          <w:rFonts w:asciiTheme="majorBidi" w:hAnsiTheme="majorBidi" w:cstheme="majorBidi"/>
          <w:b/>
          <w:bCs/>
          <w:rtl/>
          <w:lang w:eastAsia="en-US" w:bidi="ar-LB"/>
        </w:rPr>
        <w:t>استاذ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في قسم الأمراض الباطنية </w:t>
      </w:r>
      <w:r w:rsidR="00494F80" w:rsidRPr="007B191D">
        <w:rPr>
          <w:rFonts w:asciiTheme="majorBidi" w:hAnsiTheme="majorBidi" w:cstheme="majorBidi"/>
          <w:rtl/>
          <w:lang w:eastAsia="en-US" w:bidi="ar-LB"/>
        </w:rPr>
        <w:t xml:space="preserve">من تاريخ 04/08/2018 </w:t>
      </w:r>
      <w:r w:rsidR="0019234F" w:rsidRPr="007B191D">
        <w:rPr>
          <w:rFonts w:asciiTheme="majorBidi" w:hAnsiTheme="majorBidi" w:cstheme="majorBidi"/>
          <w:rtl/>
          <w:lang w:eastAsia="en-US" w:bidi="ar-LB"/>
        </w:rPr>
        <w:t>(اختصاص الأمراض الروماتيزمية)</w:t>
      </w:r>
      <w:r w:rsidR="00494F80" w:rsidRPr="007B191D">
        <w:rPr>
          <w:rFonts w:asciiTheme="majorBidi" w:hAnsiTheme="majorBidi" w:cstheme="majorBidi"/>
          <w:rtl/>
          <w:lang w:eastAsia="en-US" w:bidi="ar-LB"/>
        </w:rPr>
        <w:t xml:space="preserve"> وحتى تاريخه.</w:t>
      </w:r>
    </w:p>
    <w:p w:rsidR="00DD4014" w:rsidRPr="007B191D" w:rsidRDefault="00DD4014" w:rsidP="007B191D">
      <w:pPr>
        <w:pStyle w:val="a4"/>
        <w:numPr>
          <w:ilvl w:val="0"/>
          <w:numId w:val="9"/>
        </w:numPr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الخبرة الإدارية:</w:t>
      </w:r>
    </w:p>
    <w:p w:rsidR="00DD4014" w:rsidRPr="007B191D" w:rsidRDefault="00DD4014" w:rsidP="007B191D">
      <w:pPr>
        <w:numPr>
          <w:ilvl w:val="0"/>
          <w:numId w:val="2"/>
        </w:numPr>
        <w:spacing w:line="276" w:lineRule="auto"/>
        <w:ind w:left="927"/>
        <w:contextualSpacing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>رئيس شعبة امراض الجهاز الحركي بمشفى تشرين الجامعي بجامعة تشرين</w:t>
      </w:r>
      <w:r w:rsidR="00E4611A" w:rsidRPr="007B191D">
        <w:rPr>
          <w:rFonts w:asciiTheme="majorBidi" w:hAnsiTheme="majorBidi" w:cstheme="majorBidi"/>
          <w:rtl/>
          <w:lang w:eastAsia="en-US" w:bidi="ar-LB"/>
        </w:rPr>
        <w:t xml:space="preserve"> من عام 2014 حتى نهاية 2019م</w:t>
      </w:r>
      <w:r w:rsidRPr="007B191D">
        <w:rPr>
          <w:rFonts w:asciiTheme="majorBidi" w:hAnsiTheme="majorBidi" w:cstheme="majorBidi"/>
          <w:rtl/>
          <w:lang w:eastAsia="en-US" w:bidi="ar-LB"/>
        </w:rPr>
        <w:t>.</w:t>
      </w:r>
    </w:p>
    <w:p w:rsidR="00DD4014" w:rsidRPr="007B191D" w:rsidRDefault="00DD4014" w:rsidP="007B191D">
      <w:pPr>
        <w:numPr>
          <w:ilvl w:val="0"/>
          <w:numId w:val="2"/>
        </w:numPr>
        <w:spacing w:line="276" w:lineRule="auto"/>
        <w:ind w:left="927"/>
        <w:contextualSpacing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>رئيس قسم الأمراض الباطنية بمشفى تشرين الجامعي بجامعة تشرين</w:t>
      </w:r>
      <w:r w:rsidR="00A74062" w:rsidRPr="007B191D">
        <w:rPr>
          <w:rFonts w:asciiTheme="majorBidi" w:hAnsiTheme="majorBidi" w:cstheme="majorBidi"/>
          <w:rtl/>
          <w:lang w:eastAsia="en-US" w:bidi="ar-LB"/>
        </w:rPr>
        <w:t xml:space="preserve"> من تاريخ 01-09-2014م حتى تاريخ 01-09-2018م (دورتين متتاليتين)</w:t>
      </w:r>
      <w:r w:rsidRPr="007B191D">
        <w:rPr>
          <w:rFonts w:asciiTheme="majorBidi" w:hAnsiTheme="majorBidi" w:cstheme="majorBidi"/>
          <w:rtl/>
          <w:lang w:eastAsia="en-US" w:bidi="ar-LB"/>
        </w:rPr>
        <w:t>.</w:t>
      </w:r>
    </w:p>
    <w:p w:rsidR="0019234F" w:rsidRPr="007B191D" w:rsidRDefault="00DD4014" w:rsidP="007B191D">
      <w:pPr>
        <w:pStyle w:val="a4"/>
        <w:numPr>
          <w:ilvl w:val="0"/>
          <w:numId w:val="9"/>
        </w:numPr>
        <w:spacing w:line="276" w:lineRule="auto"/>
        <w:ind w:left="450" w:hanging="450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الخبرة التدريسية:</w:t>
      </w:r>
    </w:p>
    <w:p w:rsidR="00DD4014" w:rsidRPr="007B191D" w:rsidRDefault="00DD4014" w:rsidP="007B191D">
      <w:pPr>
        <w:numPr>
          <w:ilvl w:val="0"/>
          <w:numId w:val="16"/>
        </w:numPr>
        <w:spacing w:line="276" w:lineRule="auto"/>
        <w:contextualSpacing/>
        <w:jc w:val="both"/>
        <w:rPr>
          <w:rFonts w:asciiTheme="majorBidi" w:hAnsiTheme="majorBidi" w:cstheme="majorBidi"/>
          <w:b/>
          <w:bCs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 xml:space="preserve">في قسم الأمراض الباطنية بكلية الطب البشري في </w:t>
      </w:r>
      <w:r w:rsidR="009009B2" w:rsidRPr="007B191D">
        <w:rPr>
          <w:rFonts w:asciiTheme="majorBidi" w:hAnsiTheme="majorBidi" w:cstheme="majorBidi"/>
          <w:b/>
          <w:bCs/>
          <w:rtl/>
          <w:lang w:eastAsia="en-US" w:bidi="ar-LB"/>
        </w:rPr>
        <w:t>جامعة تشرين</w:t>
      </w: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:</w:t>
      </w:r>
    </w:p>
    <w:p w:rsidR="00DD4014" w:rsidRPr="007B191D" w:rsidRDefault="0019234F" w:rsidP="007B191D">
      <w:pPr>
        <w:numPr>
          <w:ilvl w:val="0"/>
          <w:numId w:val="4"/>
        </w:numPr>
        <w:spacing w:line="276" w:lineRule="auto"/>
        <w:ind w:left="1303"/>
        <w:contextualSpacing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 xml:space="preserve">تدريس </w:t>
      </w:r>
      <w:r w:rsidR="00DD4014" w:rsidRPr="007B191D">
        <w:rPr>
          <w:rFonts w:asciiTheme="majorBidi" w:hAnsiTheme="majorBidi" w:cstheme="majorBidi"/>
          <w:rtl/>
          <w:lang w:eastAsia="en-US" w:bidi="ar-LB"/>
        </w:rPr>
        <w:t>مقرر الجهاز الحركي لطلاب السنة الرابعة فصل أول.</w:t>
      </w:r>
    </w:p>
    <w:p w:rsidR="00DD4014" w:rsidRPr="007B191D" w:rsidRDefault="00DD4014" w:rsidP="007B191D">
      <w:pPr>
        <w:numPr>
          <w:ilvl w:val="0"/>
          <w:numId w:val="4"/>
        </w:numPr>
        <w:spacing w:line="276" w:lineRule="auto"/>
        <w:ind w:left="1303"/>
        <w:contextualSpacing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rtl/>
          <w:lang w:eastAsia="en-US" w:bidi="ar-LB"/>
        </w:rPr>
        <w:t>تدريس مقررات الاختصاص لطلاب الدراسات العليا من السنة الأولى حتى السنة الخامسة.</w:t>
      </w:r>
    </w:p>
    <w:p w:rsidR="00DD4014" w:rsidRPr="007B191D" w:rsidRDefault="00DD4014" w:rsidP="007B191D">
      <w:pPr>
        <w:numPr>
          <w:ilvl w:val="0"/>
          <w:numId w:val="16"/>
        </w:numPr>
        <w:spacing w:line="276" w:lineRule="auto"/>
        <w:contextualSpacing/>
        <w:jc w:val="both"/>
        <w:rPr>
          <w:rFonts w:asciiTheme="majorBidi" w:hAnsiTheme="majorBidi" w:cstheme="majorBidi"/>
          <w:b/>
          <w:bCs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في كلية الطب البشري بجامعة الأندلس الخاصة:</w:t>
      </w:r>
      <w:r w:rsidR="00E46D02" w:rsidRPr="007B191D">
        <w:rPr>
          <w:rFonts w:asciiTheme="majorBidi" w:hAnsiTheme="majorBidi" w:cstheme="majorBidi"/>
          <w:b/>
          <w:bCs/>
          <w:rtl/>
          <w:lang w:eastAsia="en-US" w:bidi="ar-LB"/>
        </w:rPr>
        <w:t xml:space="preserve"> </w:t>
      </w:r>
      <w:r w:rsidR="006060E4" w:rsidRPr="007B191D">
        <w:rPr>
          <w:rFonts w:asciiTheme="majorBidi" w:hAnsiTheme="majorBidi" w:cstheme="majorBidi"/>
          <w:rtl/>
          <w:lang w:eastAsia="en-US" w:bidi="ar-LB"/>
        </w:rPr>
        <w:t xml:space="preserve">تدريس </w:t>
      </w:r>
      <w:r w:rsidRPr="007B191D">
        <w:rPr>
          <w:rFonts w:asciiTheme="majorBidi" w:hAnsiTheme="majorBidi" w:cstheme="majorBidi"/>
          <w:rtl/>
          <w:lang w:eastAsia="en-US" w:bidi="ar-LB"/>
        </w:rPr>
        <w:t>مقرر الجهاز الحركي لطلاب السنة الرابعة فصل أول.</w:t>
      </w:r>
    </w:p>
    <w:p w:rsidR="00E46D02" w:rsidRPr="007B191D" w:rsidRDefault="00E46D02" w:rsidP="007B191D">
      <w:pPr>
        <w:numPr>
          <w:ilvl w:val="0"/>
          <w:numId w:val="16"/>
        </w:numPr>
        <w:spacing w:line="276" w:lineRule="auto"/>
        <w:contextualSpacing/>
        <w:jc w:val="both"/>
        <w:rPr>
          <w:rFonts w:asciiTheme="majorBidi" w:hAnsiTheme="majorBidi" w:cstheme="majorBidi"/>
          <w:b/>
          <w:bCs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في جامعة الحواش- كلية الطب: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تدريس مقرر الجهاز الحركي لطلاب السنة الخامسة</w:t>
      </w: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.</w:t>
      </w:r>
    </w:p>
    <w:p w:rsidR="009009B2" w:rsidRPr="007B191D" w:rsidRDefault="00DD4014" w:rsidP="007B191D">
      <w:pPr>
        <w:pStyle w:val="a4"/>
        <w:numPr>
          <w:ilvl w:val="0"/>
          <w:numId w:val="9"/>
        </w:numPr>
        <w:spacing w:line="276" w:lineRule="auto"/>
        <w:ind w:left="450"/>
        <w:jc w:val="both"/>
        <w:rPr>
          <w:rFonts w:asciiTheme="majorBidi" w:hAnsiTheme="majorBidi" w:cstheme="majorBidi"/>
          <w:b/>
          <w:bCs/>
          <w:sz w:val="28"/>
          <w:szCs w:val="28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sz w:val="28"/>
          <w:szCs w:val="28"/>
          <w:rtl/>
          <w:lang w:eastAsia="en-US" w:bidi="ar-LB"/>
        </w:rPr>
        <w:t>تأليف الكتب الجامعية وغيرها:</w:t>
      </w:r>
    </w:p>
    <w:p w:rsidR="009009B2" w:rsidRPr="007B191D" w:rsidRDefault="009009B2" w:rsidP="007B191D">
      <w:pPr>
        <w:pStyle w:val="a4"/>
        <w:numPr>
          <w:ilvl w:val="0"/>
          <w:numId w:val="26"/>
        </w:numPr>
        <w:spacing w:line="276" w:lineRule="auto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كتاب الجهاز الحركي</w:t>
      </w:r>
      <w:r w:rsidRPr="007B191D">
        <w:rPr>
          <w:rFonts w:asciiTheme="majorBidi" w:hAnsiTheme="majorBidi" w:cstheme="majorBidi"/>
          <w:rtl/>
          <w:lang w:eastAsia="en-US" w:bidi="ar-LB"/>
        </w:rPr>
        <w:t>.</w:t>
      </w:r>
    </w:p>
    <w:p w:rsidR="009009B2" w:rsidRPr="007B191D" w:rsidRDefault="009009B2" w:rsidP="007B191D">
      <w:pPr>
        <w:pStyle w:val="a4"/>
        <w:numPr>
          <w:ilvl w:val="0"/>
          <w:numId w:val="26"/>
        </w:numPr>
        <w:spacing w:line="276" w:lineRule="auto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كتاب الأمراض الباطنية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لطلاب السنة الثالثة طب اسنان.</w:t>
      </w:r>
    </w:p>
    <w:p w:rsidR="009009B2" w:rsidRPr="007B191D" w:rsidRDefault="009009B2" w:rsidP="007B191D">
      <w:pPr>
        <w:pStyle w:val="a4"/>
        <w:numPr>
          <w:ilvl w:val="0"/>
          <w:numId w:val="26"/>
        </w:numPr>
        <w:spacing w:line="276" w:lineRule="auto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إصدار جديد لكتاب الجهاز الحركي</w:t>
      </w:r>
      <w:r w:rsidRPr="007B191D">
        <w:rPr>
          <w:rFonts w:asciiTheme="majorBidi" w:hAnsiTheme="majorBidi" w:cstheme="majorBidi"/>
          <w:rtl/>
          <w:lang w:eastAsia="en-US" w:bidi="ar-LB"/>
        </w:rPr>
        <w:t>.</w:t>
      </w:r>
    </w:p>
    <w:p w:rsidR="009009B2" w:rsidRPr="007B191D" w:rsidRDefault="009009B2" w:rsidP="007B191D">
      <w:pPr>
        <w:pStyle w:val="a4"/>
        <w:numPr>
          <w:ilvl w:val="0"/>
          <w:numId w:val="26"/>
        </w:numPr>
        <w:spacing w:line="276" w:lineRule="auto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مشارك في تأليف الموسوعة الطبية المتخصص</w:t>
      </w:r>
      <w:r w:rsidRPr="007B191D">
        <w:rPr>
          <w:rFonts w:asciiTheme="majorBidi" w:hAnsiTheme="majorBidi" w:cstheme="majorBidi"/>
          <w:rtl/>
          <w:lang w:eastAsia="en-US" w:bidi="ar-LB"/>
        </w:rPr>
        <w:t>.</w:t>
      </w:r>
    </w:p>
    <w:p w:rsidR="00EF5B18" w:rsidRPr="007B191D" w:rsidRDefault="009009B2" w:rsidP="007B191D">
      <w:pPr>
        <w:pStyle w:val="a4"/>
        <w:numPr>
          <w:ilvl w:val="0"/>
          <w:numId w:val="26"/>
        </w:numPr>
        <w:spacing w:line="276" w:lineRule="auto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إصدار جديد لكتاب الجهاز الحركي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لطلاب جامعة الاندلس.</w:t>
      </w:r>
    </w:p>
    <w:p w:rsidR="009B6E5D" w:rsidRPr="007B191D" w:rsidRDefault="00EF5B18" w:rsidP="007B191D">
      <w:pPr>
        <w:pStyle w:val="a4"/>
        <w:numPr>
          <w:ilvl w:val="0"/>
          <w:numId w:val="26"/>
        </w:numPr>
        <w:spacing w:line="276" w:lineRule="auto"/>
        <w:jc w:val="both"/>
        <w:rPr>
          <w:rFonts w:asciiTheme="majorBidi" w:hAnsiTheme="majorBidi" w:cstheme="majorBidi"/>
          <w:lang w:eastAsia="en-US" w:bidi="ar-LB"/>
        </w:rPr>
      </w:pPr>
      <w:r w:rsidRPr="007B191D">
        <w:rPr>
          <w:rFonts w:asciiTheme="majorBidi" w:hAnsiTheme="majorBidi" w:cstheme="majorBidi"/>
          <w:b/>
          <w:bCs/>
          <w:rtl/>
          <w:lang w:eastAsia="en-US" w:bidi="ar-LB"/>
        </w:rPr>
        <w:t>إصدار جديد لكتاب الجهاز الحركي</w:t>
      </w:r>
      <w:r w:rsidRPr="007B191D">
        <w:rPr>
          <w:rFonts w:asciiTheme="majorBidi" w:hAnsiTheme="majorBidi" w:cstheme="majorBidi"/>
          <w:rtl/>
          <w:lang w:eastAsia="en-US" w:bidi="ar-LB"/>
        </w:rPr>
        <w:t xml:space="preserve"> لطلاب جامعة الحواش.</w:t>
      </w:r>
    </w:p>
    <w:sectPr w:rsidR="009B6E5D" w:rsidRPr="007B191D" w:rsidSect="003204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2F" w:rsidRDefault="006A762F" w:rsidP="00313599">
      <w:r>
        <w:separator/>
      </w:r>
    </w:p>
  </w:endnote>
  <w:endnote w:type="continuationSeparator" w:id="0">
    <w:p w:rsidR="006A762F" w:rsidRDefault="006A762F" w:rsidP="0031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67639492"/>
      <w:docPartObj>
        <w:docPartGallery w:val="Page Numbers (Bottom of Page)"/>
        <w:docPartUnique/>
      </w:docPartObj>
    </w:sdtPr>
    <w:sdtEndPr/>
    <w:sdtContent>
      <w:p w:rsidR="00313599" w:rsidRDefault="003135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DD" w:rsidRPr="00EE21DD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313599" w:rsidRDefault="003135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2F" w:rsidRDefault="006A762F" w:rsidP="00313599">
      <w:r>
        <w:separator/>
      </w:r>
    </w:p>
  </w:footnote>
  <w:footnote w:type="continuationSeparator" w:id="0">
    <w:p w:rsidR="006A762F" w:rsidRDefault="006A762F" w:rsidP="0031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99" w:rsidRDefault="003135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7EC"/>
    <w:multiLevelType w:val="hybridMultilevel"/>
    <w:tmpl w:val="513864A4"/>
    <w:lvl w:ilvl="0" w:tplc="040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>
    <w:nsid w:val="089B62AF"/>
    <w:multiLevelType w:val="hybridMultilevel"/>
    <w:tmpl w:val="4BCEA984"/>
    <w:lvl w:ilvl="0" w:tplc="8596667C">
      <w:start w:val="1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D1A"/>
    <w:multiLevelType w:val="hybridMultilevel"/>
    <w:tmpl w:val="348E8746"/>
    <w:lvl w:ilvl="0" w:tplc="C4DA5E6E"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1A8B7254"/>
    <w:multiLevelType w:val="hybridMultilevel"/>
    <w:tmpl w:val="A6569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3079"/>
    <w:multiLevelType w:val="hybridMultilevel"/>
    <w:tmpl w:val="6F30E2C0"/>
    <w:lvl w:ilvl="0" w:tplc="04090013">
      <w:start w:val="1"/>
      <w:numFmt w:val="arabicAlpha"/>
      <w:lvlText w:val="%1-"/>
      <w:lvlJc w:val="center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0094448"/>
    <w:multiLevelType w:val="hybridMultilevel"/>
    <w:tmpl w:val="1ACC5F1E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D1EC5"/>
    <w:multiLevelType w:val="hybridMultilevel"/>
    <w:tmpl w:val="CE308ECA"/>
    <w:lvl w:ilvl="0" w:tplc="3DF2D3D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E58BC"/>
    <w:multiLevelType w:val="hybridMultilevel"/>
    <w:tmpl w:val="EDC8B2EC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DF60F6"/>
    <w:multiLevelType w:val="hybridMultilevel"/>
    <w:tmpl w:val="2AA8CB28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E42F20"/>
    <w:multiLevelType w:val="hybridMultilevel"/>
    <w:tmpl w:val="142C4540"/>
    <w:lvl w:ilvl="0" w:tplc="2FE61BBC">
      <w:start w:val="10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A5258"/>
    <w:multiLevelType w:val="hybridMultilevel"/>
    <w:tmpl w:val="71AA127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218F7"/>
    <w:multiLevelType w:val="hybridMultilevel"/>
    <w:tmpl w:val="CF4C4B2C"/>
    <w:lvl w:ilvl="0" w:tplc="94C610E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B5F5B"/>
    <w:multiLevelType w:val="hybridMultilevel"/>
    <w:tmpl w:val="F954B6EA"/>
    <w:lvl w:ilvl="0" w:tplc="040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3">
    <w:nsid w:val="39257994"/>
    <w:multiLevelType w:val="hybridMultilevel"/>
    <w:tmpl w:val="F5B23A2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1A107F"/>
    <w:multiLevelType w:val="hybridMultilevel"/>
    <w:tmpl w:val="03927980"/>
    <w:lvl w:ilvl="0" w:tplc="25D8154C">
      <w:start w:val="9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7FB"/>
    <w:multiLevelType w:val="hybridMultilevel"/>
    <w:tmpl w:val="CD6C3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24ED0"/>
    <w:multiLevelType w:val="hybridMultilevel"/>
    <w:tmpl w:val="1BB68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379C"/>
    <w:multiLevelType w:val="hybridMultilevel"/>
    <w:tmpl w:val="543E5CE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642D"/>
    <w:multiLevelType w:val="hybridMultilevel"/>
    <w:tmpl w:val="CA500614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350617"/>
    <w:multiLevelType w:val="hybridMultilevel"/>
    <w:tmpl w:val="38B61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B3F16"/>
    <w:multiLevelType w:val="hybridMultilevel"/>
    <w:tmpl w:val="D10422D4"/>
    <w:lvl w:ilvl="0" w:tplc="1DB29D6C">
      <w:start w:val="13"/>
      <w:numFmt w:val="decimal"/>
      <w:lvlText w:val="%1-"/>
      <w:lvlJc w:val="left"/>
      <w:pPr>
        <w:ind w:left="110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D3005"/>
    <w:multiLevelType w:val="hybridMultilevel"/>
    <w:tmpl w:val="BC94297C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52E97"/>
    <w:multiLevelType w:val="hybridMultilevel"/>
    <w:tmpl w:val="24E851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47131A"/>
    <w:multiLevelType w:val="hybridMultilevel"/>
    <w:tmpl w:val="1910F18E"/>
    <w:lvl w:ilvl="0" w:tplc="04090013">
      <w:start w:val="1"/>
      <w:numFmt w:val="arabicAlpha"/>
      <w:lvlText w:val="%1-"/>
      <w:lvlJc w:val="center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4">
    <w:nsid w:val="5BBE4D5D"/>
    <w:multiLevelType w:val="hybridMultilevel"/>
    <w:tmpl w:val="7E0AE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54272"/>
    <w:multiLevelType w:val="hybridMultilevel"/>
    <w:tmpl w:val="8F1E1832"/>
    <w:lvl w:ilvl="0" w:tplc="04090013">
      <w:start w:val="1"/>
      <w:numFmt w:val="arabicAlpha"/>
      <w:lvlText w:val="%1-"/>
      <w:lvlJc w:val="center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>
    <w:nsid w:val="670B59AE"/>
    <w:multiLevelType w:val="hybridMultilevel"/>
    <w:tmpl w:val="B2504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23AC9"/>
    <w:multiLevelType w:val="hybridMultilevel"/>
    <w:tmpl w:val="5F26CCBE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56937"/>
    <w:multiLevelType w:val="hybridMultilevel"/>
    <w:tmpl w:val="564ADD26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A84C92"/>
    <w:multiLevelType w:val="hybridMultilevel"/>
    <w:tmpl w:val="6742C85A"/>
    <w:lvl w:ilvl="0" w:tplc="04090013">
      <w:start w:val="1"/>
      <w:numFmt w:val="arabicAlpha"/>
      <w:lvlText w:val="%1-"/>
      <w:lvlJc w:val="center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17"/>
  </w:num>
  <w:num w:numId="5">
    <w:abstractNumId w:val="21"/>
  </w:num>
  <w:num w:numId="6">
    <w:abstractNumId w:val="13"/>
  </w:num>
  <w:num w:numId="7">
    <w:abstractNumId w:val="18"/>
  </w:num>
  <w:num w:numId="8">
    <w:abstractNumId w:val="26"/>
  </w:num>
  <w:num w:numId="9">
    <w:abstractNumId w:val="6"/>
  </w:num>
  <w:num w:numId="10">
    <w:abstractNumId w:val="29"/>
  </w:num>
  <w:num w:numId="11">
    <w:abstractNumId w:val="14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  <w:num w:numId="16">
    <w:abstractNumId w:val="19"/>
  </w:num>
  <w:num w:numId="17">
    <w:abstractNumId w:val="7"/>
  </w:num>
  <w:num w:numId="18">
    <w:abstractNumId w:val="10"/>
  </w:num>
  <w:num w:numId="19">
    <w:abstractNumId w:val="4"/>
  </w:num>
  <w:num w:numId="20">
    <w:abstractNumId w:val="24"/>
  </w:num>
  <w:num w:numId="21">
    <w:abstractNumId w:val="8"/>
  </w:num>
  <w:num w:numId="22">
    <w:abstractNumId w:val="28"/>
  </w:num>
  <w:num w:numId="23">
    <w:abstractNumId w:val="11"/>
  </w:num>
  <w:num w:numId="24">
    <w:abstractNumId w:val="20"/>
  </w:num>
  <w:num w:numId="25">
    <w:abstractNumId w:val="22"/>
  </w:num>
  <w:num w:numId="26">
    <w:abstractNumId w:val="3"/>
  </w:num>
  <w:num w:numId="27">
    <w:abstractNumId w:val="15"/>
  </w:num>
  <w:num w:numId="28">
    <w:abstractNumId w:val="2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E2"/>
    <w:rsid w:val="000349FA"/>
    <w:rsid w:val="000377F9"/>
    <w:rsid w:val="00062D7D"/>
    <w:rsid w:val="00065218"/>
    <w:rsid w:val="000A43A7"/>
    <w:rsid w:val="000C4B64"/>
    <w:rsid w:val="000D5670"/>
    <w:rsid w:val="000D7D50"/>
    <w:rsid w:val="00112804"/>
    <w:rsid w:val="0019234F"/>
    <w:rsid w:val="001B01E2"/>
    <w:rsid w:val="001D6421"/>
    <w:rsid w:val="001E71BA"/>
    <w:rsid w:val="00237062"/>
    <w:rsid w:val="00240117"/>
    <w:rsid w:val="002532B7"/>
    <w:rsid w:val="00272E8B"/>
    <w:rsid w:val="002918DA"/>
    <w:rsid w:val="002C104C"/>
    <w:rsid w:val="002C281B"/>
    <w:rsid w:val="002F0101"/>
    <w:rsid w:val="00301936"/>
    <w:rsid w:val="00312A1F"/>
    <w:rsid w:val="00313599"/>
    <w:rsid w:val="00320466"/>
    <w:rsid w:val="003311B3"/>
    <w:rsid w:val="00341055"/>
    <w:rsid w:val="003C58A7"/>
    <w:rsid w:val="003D50EA"/>
    <w:rsid w:val="004258BF"/>
    <w:rsid w:val="00467846"/>
    <w:rsid w:val="004850C2"/>
    <w:rsid w:val="004874C2"/>
    <w:rsid w:val="00494F80"/>
    <w:rsid w:val="004A7951"/>
    <w:rsid w:val="00507D62"/>
    <w:rsid w:val="00516280"/>
    <w:rsid w:val="00521F09"/>
    <w:rsid w:val="0053495B"/>
    <w:rsid w:val="005A34D5"/>
    <w:rsid w:val="005D74A9"/>
    <w:rsid w:val="006060E4"/>
    <w:rsid w:val="00632195"/>
    <w:rsid w:val="006605A2"/>
    <w:rsid w:val="0066310E"/>
    <w:rsid w:val="006A731E"/>
    <w:rsid w:val="006A762F"/>
    <w:rsid w:val="006B6634"/>
    <w:rsid w:val="00750D70"/>
    <w:rsid w:val="007B191D"/>
    <w:rsid w:val="00821C81"/>
    <w:rsid w:val="00870A62"/>
    <w:rsid w:val="00890F6E"/>
    <w:rsid w:val="009009B2"/>
    <w:rsid w:val="00922A36"/>
    <w:rsid w:val="009444B2"/>
    <w:rsid w:val="0096130E"/>
    <w:rsid w:val="009B6E5D"/>
    <w:rsid w:val="009F17BF"/>
    <w:rsid w:val="00A100B9"/>
    <w:rsid w:val="00A4509F"/>
    <w:rsid w:val="00A70FCB"/>
    <w:rsid w:val="00A74062"/>
    <w:rsid w:val="00A849D9"/>
    <w:rsid w:val="00B01D69"/>
    <w:rsid w:val="00B03365"/>
    <w:rsid w:val="00B14316"/>
    <w:rsid w:val="00B21167"/>
    <w:rsid w:val="00B22C8C"/>
    <w:rsid w:val="00B27FB5"/>
    <w:rsid w:val="00B338FE"/>
    <w:rsid w:val="00B368ED"/>
    <w:rsid w:val="00B43DF3"/>
    <w:rsid w:val="00B47197"/>
    <w:rsid w:val="00BF3242"/>
    <w:rsid w:val="00C474FC"/>
    <w:rsid w:val="00CA31A0"/>
    <w:rsid w:val="00CA347B"/>
    <w:rsid w:val="00CA62F3"/>
    <w:rsid w:val="00CB1430"/>
    <w:rsid w:val="00CF1F91"/>
    <w:rsid w:val="00D14B3A"/>
    <w:rsid w:val="00D55319"/>
    <w:rsid w:val="00DD4014"/>
    <w:rsid w:val="00DF280A"/>
    <w:rsid w:val="00E40B92"/>
    <w:rsid w:val="00E4611A"/>
    <w:rsid w:val="00E46D02"/>
    <w:rsid w:val="00EB28B9"/>
    <w:rsid w:val="00EB3E42"/>
    <w:rsid w:val="00EE21DD"/>
    <w:rsid w:val="00EF5B18"/>
    <w:rsid w:val="00F92452"/>
    <w:rsid w:val="00FD5CC8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014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DD4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F9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1359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13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unhideWhenUsed/>
    <w:rsid w:val="0031359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135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014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DD4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1F9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1359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13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unhideWhenUsed/>
    <w:rsid w:val="0031359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135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.abd.hassan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abd</cp:lastModifiedBy>
  <cp:revision>64</cp:revision>
  <cp:lastPrinted>2018-11-18T08:54:00Z</cp:lastPrinted>
  <dcterms:created xsi:type="dcterms:W3CDTF">2018-11-15T17:16:00Z</dcterms:created>
  <dcterms:modified xsi:type="dcterms:W3CDTF">2020-12-11T08:20:00Z</dcterms:modified>
</cp:coreProperties>
</file>